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06" w:rsidRPr="00EA6206" w:rsidRDefault="00EA6206" w:rsidP="00EA6206">
      <w:pPr>
        <w:tabs>
          <w:tab w:val="left" w:pos="-142"/>
        </w:tabs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206" w:rsidRDefault="0014546C" w:rsidP="00EA6206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  <w:r w:rsidR="002834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проведении аукциона </w:t>
      </w:r>
    </w:p>
    <w:p w:rsidR="002D1E64" w:rsidRPr="00912A1B" w:rsidRDefault="002D1E64" w:rsidP="00EA6206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A6206" w:rsidRDefault="00777955" w:rsidP="0077795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EA6206" w:rsidRPr="00777955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администрации городского округа город </w:t>
      </w:r>
      <w:r w:rsidR="006075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6206" w:rsidRPr="00777955">
        <w:rPr>
          <w:rFonts w:ascii="Times New Roman" w:hAnsi="Times New Roman"/>
          <w:sz w:val="24"/>
          <w:szCs w:val="24"/>
          <w:lang w:eastAsia="ru-RU"/>
        </w:rPr>
        <w:t xml:space="preserve">Михайловка Волгоградской </w:t>
      </w:r>
      <w:r w:rsidR="00EA6206" w:rsidRPr="007F2C60">
        <w:rPr>
          <w:rFonts w:ascii="Times New Roman" w:hAnsi="Times New Roman"/>
          <w:sz w:val="24"/>
          <w:szCs w:val="24"/>
          <w:lang w:eastAsia="ru-RU"/>
        </w:rPr>
        <w:t xml:space="preserve">области от </w:t>
      </w:r>
      <w:r w:rsidR="00651075">
        <w:rPr>
          <w:rFonts w:ascii="Times New Roman" w:hAnsi="Times New Roman"/>
          <w:sz w:val="24"/>
          <w:szCs w:val="24"/>
          <w:lang w:eastAsia="ru-RU"/>
        </w:rPr>
        <w:t>04</w:t>
      </w:r>
      <w:r w:rsidR="000F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075">
        <w:rPr>
          <w:rFonts w:ascii="Times New Roman" w:hAnsi="Times New Roman"/>
          <w:sz w:val="24"/>
          <w:szCs w:val="24"/>
          <w:lang w:eastAsia="ru-RU"/>
        </w:rPr>
        <w:t>сент</w:t>
      </w:r>
      <w:r w:rsidR="000F6955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EA6206" w:rsidRPr="007F2C60">
        <w:rPr>
          <w:rFonts w:ascii="Times New Roman" w:hAnsi="Times New Roman"/>
          <w:sz w:val="24"/>
          <w:szCs w:val="24"/>
          <w:lang w:eastAsia="ru-RU"/>
        </w:rPr>
        <w:t>201</w:t>
      </w:r>
      <w:r w:rsidR="002D1E64" w:rsidRPr="007F2C60">
        <w:rPr>
          <w:rFonts w:ascii="Times New Roman" w:hAnsi="Times New Roman"/>
          <w:sz w:val="24"/>
          <w:szCs w:val="24"/>
          <w:lang w:eastAsia="ru-RU"/>
        </w:rPr>
        <w:t>3</w:t>
      </w:r>
      <w:r w:rsidR="00EA6206" w:rsidRPr="007F2C60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0F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075">
        <w:rPr>
          <w:rFonts w:ascii="Times New Roman" w:hAnsi="Times New Roman"/>
          <w:sz w:val="24"/>
          <w:szCs w:val="24"/>
          <w:lang w:eastAsia="ru-RU"/>
        </w:rPr>
        <w:t>2618</w:t>
      </w:r>
      <w:r w:rsidR="00EA6206" w:rsidRPr="00777955">
        <w:rPr>
          <w:rFonts w:ascii="Times New Roman" w:hAnsi="Times New Roman"/>
          <w:sz w:val="24"/>
          <w:szCs w:val="24"/>
          <w:lang w:eastAsia="ru-RU"/>
        </w:rPr>
        <w:t xml:space="preserve">  «</w:t>
      </w:r>
      <w:r w:rsidRPr="00777955">
        <w:rPr>
          <w:rFonts w:ascii="Times New Roman" w:hAnsi="Times New Roman"/>
          <w:sz w:val="24"/>
          <w:szCs w:val="24"/>
        </w:rPr>
        <w:t>О проведении аукциона по продаже права на заключение договора аренды земельного участка</w:t>
      </w:r>
      <w:r w:rsidR="00EA6206" w:rsidRPr="00777955">
        <w:rPr>
          <w:rFonts w:ascii="Times New Roman" w:hAnsi="Times New Roman"/>
          <w:sz w:val="24"/>
          <w:szCs w:val="24"/>
          <w:lang w:eastAsia="ru-RU"/>
        </w:rPr>
        <w:t xml:space="preserve">» администрация городского округа город Михайловка, выступающая продавцом и организатором аукциона, сообщает о проведении </w:t>
      </w:r>
      <w:r w:rsidR="00EA6206" w:rsidRPr="0077795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05D05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91758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A6206" w:rsidRPr="0077795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1758A">
        <w:rPr>
          <w:rFonts w:ascii="Times New Roman" w:hAnsi="Times New Roman"/>
          <w:b/>
          <w:sz w:val="24"/>
          <w:szCs w:val="24"/>
          <w:lang w:eastAsia="ru-RU"/>
        </w:rPr>
        <w:t>окт</w:t>
      </w:r>
      <w:r w:rsidR="00D05D05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EA6206" w:rsidRPr="00777955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E62E64" w:rsidRPr="0077795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EA6206" w:rsidRPr="0077795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 w:rsidR="00EA6206" w:rsidRPr="0077795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EA6206" w:rsidRPr="00777955">
        <w:rPr>
          <w:rFonts w:ascii="Times New Roman" w:hAnsi="Times New Roman"/>
          <w:sz w:val="24"/>
          <w:szCs w:val="24"/>
          <w:lang w:eastAsia="ru-RU"/>
        </w:rPr>
        <w:t>торгов по продаже права на заключение договора аренды земельн</w:t>
      </w:r>
      <w:r w:rsidR="00EE676E">
        <w:rPr>
          <w:rFonts w:ascii="Times New Roman" w:hAnsi="Times New Roman"/>
          <w:sz w:val="24"/>
          <w:szCs w:val="24"/>
          <w:lang w:eastAsia="ru-RU"/>
        </w:rPr>
        <w:t>ых</w:t>
      </w:r>
      <w:r w:rsidR="00EA6206" w:rsidRPr="00777955">
        <w:rPr>
          <w:rFonts w:ascii="Times New Roman" w:hAnsi="Times New Roman"/>
          <w:sz w:val="24"/>
          <w:szCs w:val="24"/>
          <w:lang w:eastAsia="ru-RU"/>
        </w:rPr>
        <w:t xml:space="preserve"> участк</w:t>
      </w:r>
      <w:r w:rsidR="00EE676E">
        <w:rPr>
          <w:rFonts w:ascii="Times New Roman" w:hAnsi="Times New Roman"/>
          <w:sz w:val="24"/>
          <w:szCs w:val="24"/>
          <w:lang w:eastAsia="ru-RU"/>
        </w:rPr>
        <w:t>ов</w:t>
      </w:r>
      <w:r w:rsidR="00EA6206" w:rsidRPr="00777955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609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835"/>
        <w:gridCol w:w="1091"/>
        <w:gridCol w:w="1316"/>
        <w:gridCol w:w="1690"/>
        <w:gridCol w:w="1134"/>
        <w:gridCol w:w="851"/>
        <w:gridCol w:w="1084"/>
      </w:tblGrid>
      <w:tr w:rsidR="0077192D" w:rsidRPr="00EA6206" w:rsidTr="00BD5331">
        <w:trPr>
          <w:jc w:val="center"/>
        </w:trPr>
        <w:tc>
          <w:tcPr>
            <w:tcW w:w="608" w:type="dxa"/>
          </w:tcPr>
          <w:p w:rsidR="0077192D" w:rsidRPr="00EA6206" w:rsidRDefault="0077192D" w:rsidP="0077795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vAlign w:val="center"/>
          </w:tcPr>
          <w:p w:rsidR="0077192D" w:rsidRPr="00EA6206" w:rsidRDefault="0077192D" w:rsidP="0077795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номер, адрес участка, Волгоградская обл., г. Михайловка</w:t>
            </w:r>
          </w:p>
        </w:tc>
        <w:tc>
          <w:tcPr>
            <w:tcW w:w="1091" w:type="dxa"/>
            <w:vAlign w:val="center"/>
          </w:tcPr>
          <w:p w:rsidR="0077192D" w:rsidRPr="00EA6206" w:rsidRDefault="0077192D" w:rsidP="0077795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участка, м²</w:t>
            </w:r>
          </w:p>
        </w:tc>
        <w:tc>
          <w:tcPr>
            <w:tcW w:w="1316" w:type="dxa"/>
          </w:tcPr>
          <w:p w:rsidR="0077192D" w:rsidRDefault="0077192D" w:rsidP="0077795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192D" w:rsidRPr="008B4229" w:rsidRDefault="0077192D" w:rsidP="0077795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аренды</w:t>
            </w:r>
          </w:p>
        </w:tc>
        <w:tc>
          <w:tcPr>
            <w:tcW w:w="1690" w:type="dxa"/>
            <w:vAlign w:val="center"/>
          </w:tcPr>
          <w:p w:rsidR="0077192D" w:rsidRPr="008B4229" w:rsidRDefault="0077192D" w:rsidP="0077795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29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1134" w:type="dxa"/>
            <w:vAlign w:val="center"/>
          </w:tcPr>
          <w:p w:rsidR="0077192D" w:rsidRPr="00EA6206" w:rsidRDefault="0077192D" w:rsidP="0077795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Начальный размер арендной платы, руб. в год</w:t>
            </w:r>
          </w:p>
        </w:tc>
        <w:tc>
          <w:tcPr>
            <w:tcW w:w="851" w:type="dxa"/>
            <w:vAlign w:val="center"/>
          </w:tcPr>
          <w:p w:rsidR="0077192D" w:rsidRPr="00EA6206" w:rsidRDefault="0077192D" w:rsidP="0077795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аукциона», руб.</w:t>
            </w:r>
          </w:p>
        </w:tc>
        <w:tc>
          <w:tcPr>
            <w:tcW w:w="1084" w:type="dxa"/>
            <w:vAlign w:val="center"/>
          </w:tcPr>
          <w:p w:rsidR="0077192D" w:rsidRPr="00EA6206" w:rsidRDefault="0077192D" w:rsidP="00777955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задатка, руб.</w:t>
            </w:r>
          </w:p>
        </w:tc>
      </w:tr>
      <w:tr w:rsidR="0077192D" w:rsidRPr="00EA6206" w:rsidTr="00BD533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91758A" w:rsidP="0077795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Pr="005C13B6" w:rsidRDefault="0077192D" w:rsidP="002531A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34:37</w:t>
            </w:r>
            <w:r w:rsidRPr="005C13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010103</w:t>
            </w:r>
            <w:r w:rsidRPr="005C13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  <w:p w:rsidR="0077192D" w:rsidRPr="005C13B6" w:rsidRDefault="0077192D" w:rsidP="00E2654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обл. Волгоградская, г.Михайловка, земельный участок с кадастровым номером 34:37:010103:3. Участок находится примерно в 15 м от ориентира по направлению на юго-восток.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77192D" w:rsidP="00E26542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4000 </w:t>
            </w:r>
            <w:r w:rsidRPr="00EA620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+</w:t>
            </w:r>
            <w:r w:rsidRPr="00B66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AA7B1E" w:rsidP="007719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77192D" w:rsidP="00E2654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 строительство промышленной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77192D" w:rsidP="002531A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77192D" w:rsidP="002531A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77192D" w:rsidP="002531A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6 640</w:t>
            </w:r>
          </w:p>
        </w:tc>
      </w:tr>
      <w:tr w:rsidR="0077192D" w:rsidRPr="00EA6206" w:rsidTr="00BD533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91758A" w:rsidP="0077795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Pr="005C13B6" w:rsidRDefault="0077192D" w:rsidP="002531A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34:37</w:t>
            </w:r>
            <w:r w:rsidRPr="005C13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010</w:t>
            </w:r>
            <w:r w:rsidR="0091758A">
              <w:rPr>
                <w:rFonts w:ascii="Times New Roman" w:hAnsi="Times New Roman"/>
                <w:sz w:val="20"/>
                <w:szCs w:val="20"/>
              </w:rPr>
              <w:t>315</w:t>
            </w:r>
            <w:r w:rsidRPr="005C13B6">
              <w:rPr>
                <w:rFonts w:ascii="Times New Roman" w:hAnsi="Times New Roman"/>
                <w:sz w:val="20"/>
                <w:szCs w:val="20"/>
              </w:rPr>
              <w:t>:</w:t>
            </w:r>
            <w:r w:rsidR="0091758A">
              <w:rPr>
                <w:rFonts w:ascii="Times New Roman" w:hAnsi="Times New Roman"/>
                <w:sz w:val="20"/>
                <w:szCs w:val="20"/>
              </w:rPr>
              <w:t>205</w:t>
            </w:r>
          </w:p>
          <w:p w:rsidR="0077192D" w:rsidRPr="005C13B6" w:rsidRDefault="0077192D" w:rsidP="0091758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обл. Волгоградская, г.Михайловка, </w:t>
            </w:r>
            <w:r w:rsidR="0091758A">
              <w:rPr>
                <w:rFonts w:ascii="Times New Roman" w:hAnsi="Times New Roman"/>
                <w:sz w:val="20"/>
                <w:szCs w:val="20"/>
              </w:rPr>
              <w:t xml:space="preserve">0 м на северо-запад от </w:t>
            </w:r>
            <w:r>
              <w:rPr>
                <w:rFonts w:ascii="Times New Roman" w:hAnsi="Times New Roman"/>
                <w:sz w:val="20"/>
                <w:szCs w:val="20"/>
              </w:rPr>
              <w:t>участка с кадастровым номером 34:37:010</w:t>
            </w:r>
            <w:r w:rsidR="0091758A">
              <w:rPr>
                <w:rFonts w:ascii="Times New Roman" w:hAnsi="Times New Roman"/>
                <w:sz w:val="20"/>
                <w:szCs w:val="20"/>
              </w:rPr>
              <w:t>315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91758A">
              <w:rPr>
                <w:rFonts w:ascii="Times New Roman" w:hAnsi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91758A" w:rsidP="00ED48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6997</w:t>
            </w:r>
            <w:r w:rsidR="00771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7192D" w:rsidRPr="00EA620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+</w:t>
            </w:r>
            <w:r w:rsidR="0077192D" w:rsidRPr="00B66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AA7B1E" w:rsidP="007719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77192D" w:rsidP="009175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 строительство </w:t>
            </w:r>
            <w:r w:rsidR="0091758A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промышленной базы (загрузка, разгрузка, ремонт и стоянка грузового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13444E" w:rsidP="002531A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13444E" w:rsidP="002531A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13444E" w:rsidP="002531A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15 500</w:t>
            </w:r>
          </w:p>
        </w:tc>
      </w:tr>
      <w:tr w:rsidR="0077192D" w:rsidRPr="00EA6206" w:rsidTr="00BD533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91758A" w:rsidP="0077795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Pr="005C13B6" w:rsidRDefault="0077192D" w:rsidP="002531A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34:37</w:t>
            </w:r>
            <w:r w:rsidRPr="005C13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010</w:t>
            </w:r>
            <w:r w:rsidR="0091758A">
              <w:rPr>
                <w:rFonts w:ascii="Times New Roman" w:hAnsi="Times New Roman"/>
                <w:sz w:val="20"/>
                <w:szCs w:val="20"/>
              </w:rPr>
              <w:t>134</w:t>
            </w:r>
            <w:r w:rsidRPr="005C13B6">
              <w:rPr>
                <w:rFonts w:ascii="Times New Roman" w:hAnsi="Times New Roman"/>
                <w:sz w:val="20"/>
                <w:szCs w:val="20"/>
              </w:rPr>
              <w:t>:</w:t>
            </w:r>
            <w:r w:rsidR="0091758A">
              <w:rPr>
                <w:rFonts w:ascii="Times New Roman" w:hAnsi="Times New Roman"/>
                <w:sz w:val="20"/>
                <w:szCs w:val="20"/>
              </w:rPr>
              <w:t>121</w:t>
            </w:r>
          </w:p>
          <w:p w:rsidR="0077192D" w:rsidRPr="005C13B6" w:rsidRDefault="0091758A" w:rsidP="0091758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обл. Волгоградская, г.Михайловка, 0 м на юго-запад от земельного участка с кадастровым номером 34:37:010214:117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91758A" w:rsidP="0091758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="00771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7192D" w:rsidRPr="00EA620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+</w:t>
            </w:r>
            <w:r w:rsidR="0077192D" w:rsidRPr="00B66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AA7B1E" w:rsidP="007719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77192D" w:rsidP="009175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 строительство </w:t>
            </w:r>
            <w:r w:rsidR="0091758A">
              <w:rPr>
                <w:rFonts w:ascii="Times New Roman" w:hAnsi="Times New Roman"/>
                <w:sz w:val="20"/>
                <w:szCs w:val="20"/>
                <w:lang w:eastAsia="ru-RU"/>
              </w:rPr>
              <w:t>гаража для грузового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070575" w:rsidP="002531A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070575" w:rsidP="002531A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2D" w:rsidRDefault="00070575" w:rsidP="002531A6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4 300</w:t>
            </w:r>
          </w:p>
        </w:tc>
      </w:tr>
    </w:tbl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1D">
        <w:rPr>
          <w:rFonts w:ascii="Times New Roman" w:hAnsi="Times New Roman"/>
          <w:sz w:val="24"/>
          <w:szCs w:val="24"/>
        </w:rPr>
        <w:t>*Договором аренды, заключаемым с победителем аукциона, предусмотрено ежемесячное внесение 1/12 годовой арендной платы.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Предварительные Технические условия подключения объектов:</w:t>
      </w:r>
    </w:p>
    <w:p w:rsidR="0077192D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92D" w:rsidRPr="0027126D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12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9175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2712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- на водоснабжение:</w:t>
      </w:r>
    </w:p>
    <w:p w:rsidR="002721D7" w:rsidRDefault="002721D7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Нет технической возможности п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одключени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проектируемого объекта к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сетям водопровода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канализации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- на газоснабжение:</w:t>
      </w:r>
    </w:p>
    <w:p w:rsidR="002531A6" w:rsidRPr="00EA6206" w:rsidRDefault="002531A6" w:rsidP="002531A6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ОАО «Михайловкамежрайгаз»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меет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ехническую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газоснабжения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объекта: «Производственная база» по адресу: 60м по направлению на юго-восток от земельного участка с кадастровым номером 34:37:010103:3 (в районе ГК «Дальний») по ул.Объездная г.Михайловка 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подземного газопровода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высокого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давления Д=</w:t>
      </w:r>
      <w:r w:rsidR="003C7C0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00мм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7C04">
        <w:rPr>
          <w:rFonts w:ascii="Times New Roman" w:eastAsia="Times New Roman" w:hAnsi="Times New Roman"/>
          <w:sz w:val="24"/>
          <w:szCs w:val="24"/>
          <w:lang w:eastAsia="ru-RU"/>
        </w:rPr>
        <w:t>в районе ГК «Дальний»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31A6" w:rsidRPr="00B04A1D" w:rsidRDefault="002531A6" w:rsidP="00253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получения технических условий присоединение (условия подключения) объекта газификации к газораспределительным сетям заказчику необходимо выполнить и представить в адрес ОАО «Михайловкамежрайгаз»:</w:t>
      </w:r>
    </w:p>
    <w:p w:rsidR="002531A6" w:rsidRPr="00B04A1D" w:rsidRDefault="002531A6" w:rsidP="002531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1.Заявление от заказчика на имя исполнительного директора ОАО «Михайловкамежрайгаз».</w:t>
      </w:r>
    </w:p>
    <w:p w:rsidR="002531A6" w:rsidRPr="00B04A1D" w:rsidRDefault="002531A6" w:rsidP="002531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2.Наименование лица, направившего запрос, его месторасположение и почтовый адрес.</w:t>
      </w:r>
    </w:p>
    <w:p w:rsidR="002531A6" w:rsidRPr="00B04A1D" w:rsidRDefault="002531A6" w:rsidP="002531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3. Нотариально заверенные копии учредительных документов, а также документы, подтверждающие полномочия лица, подписавшего запрос.</w:t>
      </w:r>
    </w:p>
    <w:p w:rsidR="002531A6" w:rsidRPr="00B04A1D" w:rsidRDefault="002531A6" w:rsidP="002531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4. Правоустанавливающие документы на земельный участок.</w:t>
      </w:r>
    </w:p>
    <w:p w:rsidR="002531A6" w:rsidRPr="00B04A1D" w:rsidRDefault="002531A6" w:rsidP="002531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5. Информацию о разрешенном использовании земельного участка.</w:t>
      </w:r>
    </w:p>
    <w:p w:rsidR="002531A6" w:rsidRPr="00B04A1D" w:rsidRDefault="002531A6" w:rsidP="002531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6. Топографическую карту участка в масштабе 1:500 (со всеми наземными и подземными коммуникациями и сооружениями). С указанием точки подключения к газопроводу.</w:t>
      </w:r>
    </w:p>
    <w:p w:rsidR="002531A6" w:rsidRPr="00B04A1D" w:rsidRDefault="002531A6" w:rsidP="002531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7. Информацию о сроках строительства и ввода в эксплуатацию строящего объекта.</w:t>
      </w:r>
    </w:p>
    <w:p w:rsidR="002531A6" w:rsidRPr="00B04A1D" w:rsidRDefault="002531A6" w:rsidP="002531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8. Информацию о планируемом объеме транспортировки газа (млн. куб. м/год) и максимальном часовом расходе газа (тыс. куб. м/ч).</w:t>
      </w:r>
    </w:p>
    <w:p w:rsidR="002531A6" w:rsidRPr="00B04A1D" w:rsidRDefault="002531A6" w:rsidP="00253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9. Разрешение на использование газа в качестве топлива (топливный режим).</w:t>
      </w:r>
    </w:p>
    <w:p w:rsidR="002531A6" w:rsidRPr="00B04A1D" w:rsidRDefault="002531A6" w:rsidP="00253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10. Согласование ОАО «Газпром» на использование природного газа (в случае необходимости).</w:t>
      </w:r>
    </w:p>
    <w:p w:rsidR="002531A6" w:rsidRPr="00B04A1D" w:rsidRDefault="002531A6" w:rsidP="00253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11. Разрешение от собственника газопровода на право выдачи технических условий на присоединение газораспределительной организации.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92D" w:rsidRPr="0027126D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12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Лот № </w:t>
      </w:r>
      <w:r w:rsidR="009175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2712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- на водоснабжение: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Подключение </w:t>
      </w:r>
      <w:r w:rsidR="0091758A">
        <w:rPr>
          <w:rFonts w:ascii="Times New Roman" w:eastAsia="Times New Roman" w:hAnsi="Times New Roman"/>
          <w:sz w:val="24"/>
          <w:szCs w:val="24"/>
          <w:lang w:eastAsia="ru-RU"/>
        </w:rPr>
        <w:t>проектируемой промышленной базы</w:t>
      </w:r>
      <w:r w:rsidR="00615DA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615DAD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1758A">
        <w:rPr>
          <w:rFonts w:ascii="Times New Roman" w:eastAsia="Times New Roman" w:hAnsi="Times New Roman"/>
          <w:sz w:val="24"/>
          <w:szCs w:val="24"/>
          <w:lang w:eastAsia="ru-RU"/>
        </w:rPr>
        <w:t>Тишанская</w:t>
      </w:r>
      <w:proofErr w:type="spellEnd"/>
      <w:r w:rsidR="0091758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земельном участке с кадастровым номером 34:37:010315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городским сетям водопровода возможно</w:t>
      </w:r>
      <w:r w:rsidR="0012411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водопровода Д-300 мм по ул.Совхозная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2. Свободный напор воды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водопроводной сети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указанном участке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 w:rsidR="0012411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атм.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Окончательные УП (условия подключения) к сетям инженерно-технического обеспечения необходимо получить в МУП «МВКХ» застройщику (владельцу) выигравшему на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Срок действия ТУ - 2 года.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- на газоснабжение:</w:t>
      </w:r>
    </w:p>
    <w:p w:rsidR="006B0DFD" w:rsidRPr="00EA6206" w:rsidRDefault="006B0DFD" w:rsidP="006B0DF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ОАО «Михайловкамежрайгаз»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меет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ехническую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газоснабжения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объекта: «</w:t>
      </w:r>
      <w:r w:rsidR="00124111">
        <w:rPr>
          <w:rFonts w:ascii="Times New Roman" w:eastAsia="Times New Roman" w:hAnsi="Times New Roman"/>
          <w:sz w:val="24"/>
          <w:szCs w:val="24"/>
          <w:lang w:eastAsia="ru-RU"/>
        </w:rPr>
        <w:t>Промышленная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по адресу:</w:t>
      </w:r>
      <w:r w:rsidR="001241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4111">
        <w:rPr>
          <w:rFonts w:ascii="Times New Roman" w:eastAsia="Times New Roman" w:hAnsi="Times New Roman"/>
          <w:sz w:val="24"/>
          <w:szCs w:val="24"/>
          <w:lang w:eastAsia="ru-RU"/>
        </w:rPr>
        <w:t>ул.Тишанская</w:t>
      </w:r>
      <w:proofErr w:type="spellEnd"/>
      <w:r w:rsidR="001241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земельном участке с кадастровым номером 34:37:010315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4111">
        <w:rPr>
          <w:rFonts w:ascii="Times New Roman" w:eastAsia="Times New Roman" w:hAnsi="Times New Roman"/>
          <w:sz w:val="24"/>
          <w:szCs w:val="24"/>
          <w:lang w:eastAsia="ru-RU"/>
        </w:rPr>
        <w:t xml:space="preserve"> г.Михайловка, Волгоградская обл. 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от подземного газопровода </w:t>
      </w:r>
      <w:r w:rsidR="00124111">
        <w:rPr>
          <w:rFonts w:ascii="Times New Roman" w:eastAsia="Times New Roman" w:hAnsi="Times New Roman"/>
          <w:sz w:val="24"/>
          <w:szCs w:val="24"/>
          <w:lang w:eastAsia="ru-RU"/>
        </w:rPr>
        <w:t>среднего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давления Д</w:t>
      </w:r>
      <w:r w:rsidR="0012411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2411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124111">
        <w:rPr>
          <w:rFonts w:ascii="Times New Roman" w:eastAsia="Times New Roman" w:hAnsi="Times New Roman"/>
          <w:sz w:val="24"/>
          <w:szCs w:val="24"/>
          <w:lang w:eastAsia="ru-RU"/>
        </w:rPr>
        <w:t>Тишанская</w:t>
      </w:r>
      <w:proofErr w:type="spellEnd"/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0DFD" w:rsidRPr="00B04A1D" w:rsidRDefault="006B0DFD" w:rsidP="006B0D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Для получения технических условий присоединение (условия подключения) объекта газификации к газораспределительным сетям заказчику необходимо выполнить и представить в адрес ОАО «Михайловкамежрайгаз»:</w:t>
      </w:r>
    </w:p>
    <w:p w:rsidR="006B0DFD" w:rsidRPr="00B04A1D" w:rsidRDefault="006B0DFD" w:rsidP="006B0D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1.Заявление от заказчика на имя исполнительного директора ОАО «Михайловкамежрайгаз».</w:t>
      </w:r>
    </w:p>
    <w:p w:rsidR="006B0DFD" w:rsidRPr="00B04A1D" w:rsidRDefault="006B0DFD" w:rsidP="006B0D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2.Наименование лица, направившего запрос, его месторасположение и почтовый адрес.</w:t>
      </w:r>
    </w:p>
    <w:p w:rsidR="006B0DFD" w:rsidRPr="00B04A1D" w:rsidRDefault="006B0DFD" w:rsidP="006B0D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3. Нотариально заверенные копии учредительных документов, а также документы, подтверждающие полномочия лица, подписавшего запрос.</w:t>
      </w:r>
    </w:p>
    <w:p w:rsidR="006B0DFD" w:rsidRPr="00B04A1D" w:rsidRDefault="006B0DFD" w:rsidP="006B0D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4. Правоустанавливающие документы на земельный участок.</w:t>
      </w:r>
    </w:p>
    <w:p w:rsidR="006B0DFD" w:rsidRPr="00B04A1D" w:rsidRDefault="006B0DFD" w:rsidP="006B0D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5. Информацию о разрешенном использовании земельного участка.</w:t>
      </w:r>
    </w:p>
    <w:p w:rsidR="006B0DFD" w:rsidRPr="00B04A1D" w:rsidRDefault="006B0DFD" w:rsidP="006B0D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6. Топографическую карту участка в масштабе 1:500 (со всеми наземными и подземными коммуникациями и сооружениями). С указанием точки подключения к газопроводу.</w:t>
      </w:r>
    </w:p>
    <w:p w:rsidR="006B0DFD" w:rsidRPr="00B04A1D" w:rsidRDefault="006B0DFD" w:rsidP="006B0D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Информацию о сроках строительства и ввода в эксплуатацию строящего объекта.</w:t>
      </w:r>
    </w:p>
    <w:p w:rsidR="006B0DFD" w:rsidRPr="00B04A1D" w:rsidRDefault="006B0DFD" w:rsidP="006B0D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8. Информацию о планируемом объеме транспортировки газа (млн. куб. м/год) и максимальном часовом расходе газа (тыс. куб. м/ч).</w:t>
      </w:r>
    </w:p>
    <w:p w:rsidR="006B0DFD" w:rsidRPr="00B04A1D" w:rsidRDefault="006B0DFD" w:rsidP="006B0D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9. Разрешение на использование газа в качестве топлива (топливный режим).</w:t>
      </w:r>
    </w:p>
    <w:p w:rsidR="006B0DFD" w:rsidRPr="00B04A1D" w:rsidRDefault="006B0DFD" w:rsidP="006B0D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10. Согласование ОАО «Газпром» на использование природного газа (в случае необходимости).</w:t>
      </w:r>
    </w:p>
    <w:p w:rsidR="006B0DFD" w:rsidRPr="00B04A1D" w:rsidRDefault="006B0DFD" w:rsidP="006B0D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11. Разрешение от собственника газопровода на право выдачи технических условий на присоединение газораспределительной организации.</w:t>
      </w:r>
    </w:p>
    <w:p w:rsidR="0077192D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92D" w:rsidRPr="0027126D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12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Лот № </w:t>
      </w:r>
      <w:r w:rsidR="001241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2712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- на водоснабжение:</w:t>
      </w:r>
    </w:p>
    <w:p w:rsidR="00124111" w:rsidRPr="00EA6206" w:rsidRDefault="00124111" w:rsidP="00124111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Подключение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проектируемого здания гаража для грузового автотранспорта на земельном участке г.Михайловка напротив земельного участка с кадастровым номером 34:37:010134:116 (район производственных баз по ул.Дзержинского)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городским сетям водопровода возможно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строительстве уличного водопровода по ул.Тургеневская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4111" w:rsidRPr="00EA6206" w:rsidRDefault="00124111" w:rsidP="00124111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2. Свободный напор воды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водопроводной сети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указанном участке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атм.</w:t>
      </w:r>
    </w:p>
    <w:p w:rsidR="00124111" w:rsidRPr="00EA6206" w:rsidRDefault="00124111" w:rsidP="00124111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Окончательные УП (условия подключения) к сетям инженерно-технического обеспечения необходимо получить в МУП «МВКХ» застройщику (владельцу) выигравшему на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4111" w:rsidRPr="00EA6206" w:rsidRDefault="00124111" w:rsidP="00124111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Срок действия ТУ - 2 года.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- на газоснабжение:</w:t>
      </w:r>
    </w:p>
    <w:p w:rsidR="00231934" w:rsidRPr="00EA6206" w:rsidRDefault="00231934" w:rsidP="00231934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ОАО «Михайловкамежрайгаз»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меет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ехническую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газоснабжения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объекта: «</w:t>
      </w:r>
      <w:r w:rsidR="009B1078">
        <w:rPr>
          <w:rFonts w:ascii="Times New Roman" w:eastAsia="Times New Roman" w:hAnsi="Times New Roman"/>
          <w:sz w:val="24"/>
          <w:szCs w:val="24"/>
          <w:lang w:eastAsia="ru-RU"/>
        </w:rPr>
        <w:t>Гаража для грузового автотранспорта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адресу: Волгоградская область, г.Михайловка </w:t>
      </w:r>
      <w:r w:rsidR="009B1078">
        <w:rPr>
          <w:rFonts w:ascii="Times New Roman" w:eastAsia="Times New Roman" w:hAnsi="Times New Roman"/>
          <w:sz w:val="24"/>
          <w:szCs w:val="24"/>
          <w:lang w:eastAsia="ru-RU"/>
        </w:rPr>
        <w:t>напротив земельного участка с кадастровым номером 34:37:010134:116 (район производственных баз по ул.Дзержинского) от подземного газопровода среднего давления Д=300 по ул.Тургеневская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1934" w:rsidRPr="00B04A1D" w:rsidRDefault="00231934" w:rsidP="002319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Для получения технических условий присоединение (условия подключения) объекта газификации к газораспределительным сетям заказчику необходимо выполнить и представить в адрес ОАО «Михайловкамежрайгаз»:</w:t>
      </w:r>
    </w:p>
    <w:p w:rsidR="00231934" w:rsidRPr="00B04A1D" w:rsidRDefault="00231934" w:rsidP="002319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1.Заявление от заказчика на имя исполнительного директора ОАО «Михайловкамежрайгаз».</w:t>
      </w:r>
    </w:p>
    <w:p w:rsidR="00231934" w:rsidRPr="00B04A1D" w:rsidRDefault="00231934" w:rsidP="002319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2.Наименование лица, направившего запрос, его месторасположение и почтовый адрес.</w:t>
      </w:r>
    </w:p>
    <w:p w:rsidR="00231934" w:rsidRPr="00B04A1D" w:rsidRDefault="00231934" w:rsidP="002319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3. Нотариально заверенные копии учредительных документов, а также документы, подтверждающие полномочия лица, подписавшего запрос.</w:t>
      </w:r>
    </w:p>
    <w:p w:rsidR="00231934" w:rsidRPr="00B04A1D" w:rsidRDefault="00231934" w:rsidP="002319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4. Правоустанавливающие документы на земельный участок.</w:t>
      </w:r>
    </w:p>
    <w:p w:rsidR="00231934" w:rsidRPr="00B04A1D" w:rsidRDefault="00231934" w:rsidP="002319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5. Информацию о разрешенном использовании земельного участка.</w:t>
      </w:r>
    </w:p>
    <w:p w:rsidR="00231934" w:rsidRPr="00B04A1D" w:rsidRDefault="00231934" w:rsidP="002319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6. Топографическую карту участка в масштабе 1:500 (со всеми наземными и подземными коммуникациями и сооружениями). С указанием точки подключения к газопроводу.</w:t>
      </w:r>
    </w:p>
    <w:p w:rsidR="00231934" w:rsidRPr="00B04A1D" w:rsidRDefault="00231934" w:rsidP="002319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7. Информацию о сроках строительства и ввода в эксплуатацию строящего объекта.</w:t>
      </w:r>
    </w:p>
    <w:p w:rsidR="00231934" w:rsidRPr="00B04A1D" w:rsidRDefault="00231934" w:rsidP="002319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8. Информацию о планируемом объеме транспортировки газа (млн. куб. м/год) и максимальном часовом расходе газа (тыс. куб. м/ч).</w:t>
      </w:r>
    </w:p>
    <w:p w:rsidR="00231934" w:rsidRPr="00B04A1D" w:rsidRDefault="00231934" w:rsidP="002319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9. Разрешение на использование газа в качестве топлива (топливный режим).</w:t>
      </w:r>
    </w:p>
    <w:p w:rsidR="00231934" w:rsidRPr="00B04A1D" w:rsidRDefault="00231934" w:rsidP="002319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10. Согласование ОАО «Газпром» на использование природного газа (в случае необходимости).</w:t>
      </w:r>
    </w:p>
    <w:p w:rsidR="00231934" w:rsidRPr="00B04A1D" w:rsidRDefault="00231934" w:rsidP="002319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A1D">
        <w:rPr>
          <w:rFonts w:ascii="Times New Roman" w:eastAsia="Times New Roman" w:hAnsi="Times New Roman"/>
          <w:sz w:val="24"/>
          <w:szCs w:val="24"/>
          <w:lang w:eastAsia="ru-RU"/>
        </w:rPr>
        <w:t>11. Разрешение от собственника газопровода на право выдачи технических условий на присоединение газораспределительной организации.</w:t>
      </w:r>
    </w:p>
    <w:p w:rsidR="0077192D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Обременения и ограничения в отношении земельных участков не установлены.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 земельных участков проводится в течение рабочего дня, следующего за днем получения отделом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земельных отношений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город 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Михайловка Волгоградской области письменного заявления заинтересованного лица об осмотре земельного участка. Место нахождения отдела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земельных отношений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: Волгоградская обл., г. Михайловка, ул. Мира, 65, каб.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92D" w:rsidRPr="00EA6206" w:rsidRDefault="0077192D" w:rsidP="0077192D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06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Затраты организатора торгов на формирование земельного участка и проведение аукциона (межевание, проведение оценки):  </w:t>
      </w:r>
    </w:p>
    <w:p w:rsidR="00746ECE" w:rsidRPr="00F50C97" w:rsidRDefault="00746ECE" w:rsidP="00746ECE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C97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№1: </w:t>
      </w:r>
      <w:r w:rsidR="00EE6A83">
        <w:rPr>
          <w:rFonts w:ascii="Times New Roman" w:hAnsi="Times New Roman"/>
          <w:sz w:val="24"/>
          <w:szCs w:val="24"/>
          <w:lang w:eastAsia="ru-RU"/>
        </w:rPr>
        <w:t>8 5</w:t>
      </w:r>
      <w:r w:rsidR="00296BF6">
        <w:rPr>
          <w:rFonts w:ascii="Times New Roman" w:hAnsi="Times New Roman"/>
          <w:sz w:val="24"/>
          <w:szCs w:val="24"/>
          <w:lang w:eastAsia="ru-RU"/>
        </w:rPr>
        <w:t>38</w:t>
      </w:r>
      <w:r w:rsidR="00EE6A83" w:rsidRPr="00F822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0C97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p w:rsidR="00746ECE" w:rsidRDefault="00746ECE" w:rsidP="00746ECE">
      <w:pPr>
        <w:pStyle w:val="a5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C97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2: </w:t>
      </w:r>
      <w:r w:rsidR="00296BF6">
        <w:rPr>
          <w:rFonts w:ascii="Times New Roman" w:hAnsi="Times New Roman"/>
          <w:sz w:val="24"/>
          <w:szCs w:val="24"/>
          <w:lang w:eastAsia="ru-RU"/>
        </w:rPr>
        <w:t>10 538,60</w:t>
      </w:r>
      <w:r w:rsidR="00EE6A83" w:rsidRPr="00F822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0C97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p w:rsidR="0077192D" w:rsidRPr="00F82256" w:rsidRDefault="0077192D" w:rsidP="00746ECE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82256">
        <w:rPr>
          <w:rFonts w:ascii="Times New Roman" w:hAnsi="Times New Roman"/>
          <w:sz w:val="24"/>
          <w:szCs w:val="24"/>
          <w:lang w:eastAsia="ru-RU"/>
        </w:rPr>
        <w:t xml:space="preserve">Лот № 3: </w:t>
      </w:r>
      <w:r w:rsidR="00746ECE">
        <w:rPr>
          <w:rFonts w:ascii="Times New Roman" w:hAnsi="Times New Roman"/>
          <w:sz w:val="24"/>
          <w:szCs w:val="24"/>
          <w:lang w:eastAsia="ru-RU"/>
        </w:rPr>
        <w:t>8</w:t>
      </w:r>
      <w:r w:rsidRPr="00F82256">
        <w:rPr>
          <w:rFonts w:ascii="Times New Roman" w:hAnsi="Times New Roman"/>
          <w:sz w:val="24"/>
          <w:szCs w:val="24"/>
          <w:lang w:eastAsia="ru-RU"/>
        </w:rPr>
        <w:t> </w:t>
      </w:r>
      <w:r w:rsidR="00EC56D9">
        <w:rPr>
          <w:rFonts w:ascii="Times New Roman" w:hAnsi="Times New Roman"/>
          <w:sz w:val="24"/>
          <w:szCs w:val="24"/>
          <w:lang w:eastAsia="ru-RU"/>
        </w:rPr>
        <w:t>0</w:t>
      </w:r>
      <w:r w:rsidRPr="00F82256">
        <w:rPr>
          <w:rFonts w:ascii="Times New Roman" w:hAnsi="Times New Roman"/>
          <w:sz w:val="24"/>
          <w:szCs w:val="24"/>
          <w:lang w:eastAsia="ru-RU"/>
        </w:rPr>
        <w:t>00 руб.</w:t>
      </w:r>
    </w:p>
    <w:p w:rsidR="00413BA6" w:rsidRPr="00B04A1D" w:rsidRDefault="00413BA6" w:rsidP="006075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1D">
        <w:rPr>
          <w:rFonts w:ascii="Times New Roman" w:hAnsi="Times New Roman"/>
          <w:sz w:val="24"/>
          <w:szCs w:val="24"/>
        </w:rPr>
        <w:t>Суммы задатков перечисляются по следующим реквизитам:</w:t>
      </w:r>
    </w:p>
    <w:p w:rsidR="00D2210C" w:rsidRPr="00D2210C" w:rsidRDefault="00D2210C" w:rsidP="006075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10C">
        <w:rPr>
          <w:rFonts w:ascii="Times New Roman" w:eastAsia="Times New Roman" w:hAnsi="Times New Roman"/>
          <w:sz w:val="24"/>
          <w:szCs w:val="24"/>
          <w:lang w:eastAsia="ar-SA"/>
        </w:rPr>
        <w:t>Получатель:  УФК  по Волгогр</w:t>
      </w:r>
      <w:r w:rsidR="006075CA">
        <w:rPr>
          <w:rFonts w:ascii="Times New Roman" w:eastAsia="Times New Roman" w:hAnsi="Times New Roman"/>
          <w:sz w:val="24"/>
          <w:szCs w:val="24"/>
          <w:lang w:eastAsia="ar-SA"/>
        </w:rPr>
        <w:t xml:space="preserve">адской области (администрация  </w:t>
      </w:r>
      <w:r w:rsidRPr="00D2210C"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 город Михайловка)  р/счет</w:t>
      </w:r>
      <w:r w:rsidRPr="00D221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2210C">
        <w:rPr>
          <w:rFonts w:ascii="Times New Roman" w:eastAsia="Times New Roman" w:hAnsi="Times New Roman"/>
          <w:sz w:val="24"/>
          <w:szCs w:val="24"/>
          <w:lang w:eastAsia="ar-SA"/>
        </w:rPr>
        <w:t xml:space="preserve">40302810400003000544,    </w:t>
      </w:r>
      <w:r w:rsidRPr="00D2210C">
        <w:rPr>
          <w:rFonts w:ascii="Times New Roman" w:hAnsi="Times New Roman"/>
          <w:sz w:val="24"/>
          <w:szCs w:val="24"/>
        </w:rPr>
        <w:t>ИНН 3437500793</w:t>
      </w:r>
      <w:r w:rsidRPr="00D2210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D2210C">
        <w:rPr>
          <w:rFonts w:ascii="Times New Roman" w:hAnsi="Times New Roman"/>
          <w:sz w:val="24"/>
          <w:szCs w:val="24"/>
        </w:rPr>
        <w:t>КПП 343701001</w:t>
      </w:r>
    </w:p>
    <w:p w:rsidR="00D2210C" w:rsidRPr="00D2210C" w:rsidRDefault="00D2210C" w:rsidP="006075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210C">
        <w:rPr>
          <w:rFonts w:ascii="Times New Roman" w:eastAsia="Times New Roman" w:hAnsi="Times New Roman"/>
          <w:sz w:val="24"/>
          <w:szCs w:val="24"/>
          <w:lang w:eastAsia="ar-SA"/>
        </w:rPr>
        <w:t>Банк получателя:  ГРКЦ  ГУ Банка России по Волгоградской области (г. Волгоград),    БИК  041806001</w:t>
      </w:r>
      <w:r w:rsidR="006075C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6075CA" w:rsidRPr="00D2210C">
        <w:rPr>
          <w:rFonts w:ascii="Times New Roman" w:eastAsia="Times New Roman" w:hAnsi="Times New Roman"/>
          <w:sz w:val="24"/>
          <w:szCs w:val="24"/>
          <w:lang w:eastAsia="ar-SA"/>
        </w:rPr>
        <w:t>ОКАТО 18 420 000</w:t>
      </w:r>
      <w:r w:rsidR="006075CA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6075CA" w:rsidRPr="00D2210C">
        <w:rPr>
          <w:rFonts w:ascii="Times New Roman" w:eastAsia="Times New Roman" w:hAnsi="Times New Roman"/>
          <w:sz w:val="24"/>
          <w:szCs w:val="24"/>
          <w:lang w:eastAsia="ar-SA"/>
        </w:rPr>
        <w:t>000</w:t>
      </w:r>
    </w:p>
    <w:p w:rsidR="00D2210C" w:rsidRPr="00D2210C" w:rsidRDefault="00D2210C" w:rsidP="006075C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210C">
        <w:rPr>
          <w:rFonts w:ascii="Times New Roman" w:eastAsia="Times New Roman" w:hAnsi="Times New Roman"/>
          <w:sz w:val="24"/>
          <w:szCs w:val="24"/>
          <w:lang w:eastAsia="ar-SA"/>
        </w:rPr>
        <w:t xml:space="preserve"> Назначение платежа: </w:t>
      </w:r>
      <w:r w:rsidRPr="00D2210C">
        <w:rPr>
          <w:rFonts w:ascii="Times New Roman" w:hAnsi="Times New Roman"/>
          <w:sz w:val="24"/>
          <w:szCs w:val="24"/>
        </w:rPr>
        <w:t>«задаток  за участие в аукционе по продаже права на заключение договора аренды земельного участка».</w:t>
      </w:r>
    </w:p>
    <w:p w:rsidR="00D2210C" w:rsidRDefault="00D2210C" w:rsidP="006075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210C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413BA6" w:rsidRPr="00B04A1D" w:rsidRDefault="00413BA6" w:rsidP="00D221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1D">
        <w:rPr>
          <w:rFonts w:ascii="Times New Roman" w:hAnsi="Times New Roman"/>
          <w:sz w:val="24"/>
          <w:szCs w:val="24"/>
        </w:rPr>
        <w:t xml:space="preserve">В случае если участник торгов не будет признан победителем аукциона, организатор торгов обеспечивает возвращение задатка на расчетный (лицевой) счет участника, указанный им в заявке на участие в аукционе, в течение трех дней после подведения итогов аукциона. 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1D">
        <w:rPr>
          <w:rFonts w:ascii="Times New Roman" w:hAnsi="Times New Roman"/>
          <w:sz w:val="24"/>
          <w:szCs w:val="24"/>
        </w:rPr>
        <w:t>Торги проводятся в форме аукциона открытого по составу участников и форме подачи предложения о размере арендной платы.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1D">
        <w:rPr>
          <w:rFonts w:ascii="Times New Roman" w:hAnsi="Times New Roman"/>
          <w:sz w:val="24"/>
          <w:szCs w:val="24"/>
        </w:rPr>
        <w:t>Организатор торгов, которым выступает администрация городского округа город Михайловка, может отказаться от проведения торгов в любое время, но не позднее, чем за три рабочих дня до наступления даты их проведения.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1D">
        <w:rPr>
          <w:rFonts w:ascii="Times New Roman" w:hAnsi="Times New Roman"/>
          <w:sz w:val="24"/>
          <w:szCs w:val="24"/>
        </w:rPr>
        <w:t xml:space="preserve">Заявки для участия в аукционе принимаются в письменной форме с даты опубликования настоящего информационного сообщения по </w:t>
      </w:r>
      <w:r w:rsidR="0032386E">
        <w:rPr>
          <w:rFonts w:ascii="Times New Roman" w:hAnsi="Times New Roman"/>
          <w:sz w:val="24"/>
          <w:szCs w:val="24"/>
        </w:rPr>
        <w:t>04</w:t>
      </w:r>
      <w:r w:rsidRPr="00B04A1D">
        <w:rPr>
          <w:rFonts w:ascii="Times New Roman" w:hAnsi="Times New Roman"/>
          <w:sz w:val="24"/>
          <w:szCs w:val="24"/>
        </w:rPr>
        <w:t xml:space="preserve"> </w:t>
      </w:r>
      <w:r w:rsidR="0032386E">
        <w:rPr>
          <w:rFonts w:ascii="Times New Roman" w:hAnsi="Times New Roman"/>
          <w:sz w:val="24"/>
          <w:szCs w:val="24"/>
        </w:rPr>
        <w:t>октября</w:t>
      </w:r>
      <w:r w:rsidRPr="00B04A1D">
        <w:rPr>
          <w:rFonts w:ascii="Times New Roman" w:hAnsi="Times New Roman"/>
          <w:sz w:val="24"/>
          <w:szCs w:val="24"/>
        </w:rPr>
        <w:t xml:space="preserve">  2013 г. (до 1</w:t>
      </w:r>
      <w:r w:rsidR="00770AF6" w:rsidRPr="00B04A1D">
        <w:rPr>
          <w:rFonts w:ascii="Times New Roman" w:hAnsi="Times New Roman"/>
          <w:sz w:val="24"/>
          <w:szCs w:val="24"/>
        </w:rPr>
        <w:t>7</w:t>
      </w:r>
      <w:r w:rsidRPr="00B04A1D">
        <w:rPr>
          <w:rFonts w:ascii="Times New Roman" w:hAnsi="Times New Roman"/>
          <w:sz w:val="24"/>
          <w:szCs w:val="24"/>
        </w:rPr>
        <w:t xml:space="preserve">.00 часов) включительно. Определение участников аукциона состоится </w:t>
      </w:r>
      <w:r w:rsidR="0032386E">
        <w:rPr>
          <w:rFonts w:ascii="Times New Roman" w:hAnsi="Times New Roman"/>
          <w:sz w:val="24"/>
          <w:szCs w:val="24"/>
        </w:rPr>
        <w:t>07</w:t>
      </w:r>
      <w:r w:rsidRPr="00B04A1D">
        <w:rPr>
          <w:rFonts w:ascii="Times New Roman" w:hAnsi="Times New Roman"/>
          <w:sz w:val="24"/>
          <w:szCs w:val="24"/>
        </w:rPr>
        <w:t xml:space="preserve"> </w:t>
      </w:r>
      <w:r w:rsidR="0032386E">
        <w:rPr>
          <w:rFonts w:ascii="Times New Roman" w:hAnsi="Times New Roman"/>
          <w:sz w:val="24"/>
          <w:szCs w:val="24"/>
        </w:rPr>
        <w:t>октября</w:t>
      </w:r>
      <w:r w:rsidRPr="00B04A1D">
        <w:rPr>
          <w:rFonts w:ascii="Times New Roman" w:hAnsi="Times New Roman"/>
          <w:sz w:val="24"/>
          <w:szCs w:val="24"/>
        </w:rPr>
        <w:t xml:space="preserve"> 2013 г. в 14.30 часов. </w:t>
      </w:r>
      <w:r w:rsidR="00EE676E">
        <w:rPr>
          <w:rFonts w:ascii="Times New Roman" w:hAnsi="Times New Roman"/>
          <w:sz w:val="24"/>
          <w:szCs w:val="24"/>
        </w:rPr>
        <w:t>А</w:t>
      </w:r>
      <w:r w:rsidRPr="00B04A1D">
        <w:rPr>
          <w:rFonts w:ascii="Times New Roman" w:hAnsi="Times New Roman"/>
          <w:sz w:val="24"/>
          <w:szCs w:val="24"/>
        </w:rPr>
        <w:t xml:space="preserve">укцион </w:t>
      </w:r>
      <w:r w:rsidR="00EE676E">
        <w:rPr>
          <w:rFonts w:ascii="Times New Roman" w:hAnsi="Times New Roman"/>
          <w:sz w:val="24"/>
          <w:szCs w:val="24"/>
        </w:rPr>
        <w:t xml:space="preserve">состоится  </w:t>
      </w:r>
      <w:r w:rsidR="0032386E">
        <w:rPr>
          <w:rFonts w:ascii="Times New Roman" w:hAnsi="Times New Roman"/>
          <w:sz w:val="24"/>
          <w:szCs w:val="24"/>
        </w:rPr>
        <w:t>08</w:t>
      </w:r>
      <w:r w:rsidRPr="00B04A1D">
        <w:rPr>
          <w:rFonts w:ascii="Times New Roman" w:hAnsi="Times New Roman"/>
          <w:sz w:val="24"/>
          <w:szCs w:val="24"/>
        </w:rPr>
        <w:t xml:space="preserve"> </w:t>
      </w:r>
      <w:r w:rsidR="0032386E">
        <w:rPr>
          <w:rFonts w:ascii="Times New Roman" w:hAnsi="Times New Roman"/>
          <w:sz w:val="24"/>
          <w:szCs w:val="24"/>
        </w:rPr>
        <w:t>октября</w:t>
      </w:r>
      <w:r w:rsidRPr="00B04A1D">
        <w:rPr>
          <w:rFonts w:ascii="Times New Roman" w:hAnsi="Times New Roman"/>
          <w:sz w:val="24"/>
          <w:szCs w:val="24"/>
        </w:rPr>
        <w:t xml:space="preserve"> 2013 г. в 14 часов 30 минут. 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1D">
        <w:rPr>
          <w:rFonts w:ascii="Times New Roman" w:hAnsi="Times New Roman"/>
          <w:sz w:val="24"/>
          <w:szCs w:val="24"/>
        </w:rPr>
        <w:t>Место приема заявок: г. Михайловка Волгоградской области, ул. Мира, 65, каб. 53. Место определения участников аукциона и подведения его итогов: г. Михайловка Волгоградской области, ул. Обороны, 42 а.</w:t>
      </w:r>
    </w:p>
    <w:p w:rsidR="00413BA6" w:rsidRPr="00B04A1D" w:rsidRDefault="00413BA6" w:rsidP="0014546C">
      <w:pPr>
        <w:spacing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04A1D">
        <w:rPr>
          <w:rFonts w:ascii="Times New Roman" w:hAnsi="Times New Roman"/>
          <w:b/>
          <w:sz w:val="24"/>
          <w:szCs w:val="24"/>
        </w:rPr>
        <w:t>Документы, представляемые для участия в аукционе:</w:t>
      </w:r>
    </w:p>
    <w:p w:rsidR="00413BA6" w:rsidRPr="00B04A1D" w:rsidRDefault="00413BA6" w:rsidP="00B04A1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4A1D">
        <w:rPr>
          <w:rFonts w:ascii="Times New Roman" w:hAnsi="Times New Roman"/>
          <w:snapToGrid w:val="0"/>
          <w:color w:val="000000"/>
          <w:sz w:val="24"/>
          <w:szCs w:val="24"/>
        </w:rPr>
        <w:t xml:space="preserve">заявка по форме, утвержденной организатором торгов; </w:t>
      </w:r>
    </w:p>
    <w:p w:rsidR="00413BA6" w:rsidRPr="00B04A1D" w:rsidRDefault="00413BA6" w:rsidP="00B04A1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04A1D">
        <w:rPr>
          <w:rFonts w:ascii="Times New Roman" w:hAnsi="Times New Roman"/>
          <w:snapToGrid w:val="0"/>
          <w:color w:val="000000"/>
          <w:sz w:val="24"/>
          <w:szCs w:val="24"/>
        </w:rPr>
        <w:t>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права.</w:t>
      </w:r>
    </w:p>
    <w:p w:rsidR="00413BA6" w:rsidRPr="00B04A1D" w:rsidRDefault="00413BA6" w:rsidP="00B04A1D">
      <w:pPr>
        <w:pStyle w:val="21"/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04A1D">
        <w:rPr>
          <w:sz w:val="24"/>
          <w:szCs w:val="24"/>
        </w:rPr>
        <w:t xml:space="preserve">при подаче заявки физическое лицо предъявляет документ, удостоверяющий личность. </w:t>
      </w:r>
    </w:p>
    <w:p w:rsidR="00413BA6" w:rsidRPr="00B04A1D" w:rsidRDefault="00413BA6" w:rsidP="00B04A1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04A1D">
        <w:rPr>
          <w:rFonts w:ascii="Times New Roman" w:hAnsi="Times New Roman"/>
          <w:snapToGrid w:val="0"/>
          <w:color w:val="000000"/>
          <w:sz w:val="24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413BA6" w:rsidRPr="00B04A1D" w:rsidRDefault="00413BA6" w:rsidP="00B04A1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04A1D">
        <w:rPr>
          <w:rFonts w:ascii="Times New Roman" w:hAnsi="Times New Roman"/>
          <w:snapToGrid w:val="0"/>
          <w:color w:val="000000"/>
          <w:sz w:val="24"/>
          <w:szCs w:val="24"/>
        </w:rPr>
        <w:t>опись представленных документов.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04A1D">
        <w:rPr>
          <w:rFonts w:ascii="Times New Roman" w:hAnsi="Times New Roman"/>
          <w:snapToGrid w:val="0"/>
          <w:color w:val="000000"/>
          <w:sz w:val="24"/>
          <w:szCs w:val="24"/>
        </w:rPr>
        <w:t>Заявка и опись представленных документов оформляются в двух экземплярах.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04A1D">
        <w:rPr>
          <w:rFonts w:ascii="Times New Roman" w:hAnsi="Times New Roman"/>
          <w:snapToGrid w:val="0"/>
          <w:color w:val="000000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04A1D">
        <w:rPr>
          <w:rFonts w:ascii="Times New Roman" w:hAnsi="Times New Roman"/>
          <w:snapToGrid w:val="0"/>
          <w:color w:val="000000"/>
          <w:sz w:val="24"/>
          <w:szCs w:val="24"/>
        </w:rPr>
        <w:t xml:space="preserve">Один претендент имеет право подать только одну заявку (по каждому из лотов) на участие в торгах. Заявка, поступившая по истечении срока приема, вместе с документами, указанными в описи, на которой делается пометка об отказе в принятии </w:t>
      </w:r>
      <w:r w:rsidRPr="00B04A1D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документов, в тот же день возвращаются претенденту или его представителю под расписку.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04A1D">
        <w:rPr>
          <w:rFonts w:ascii="Times New Roman" w:hAnsi="Times New Roman"/>
          <w:snapToGrid w:val="0"/>
          <w:color w:val="000000"/>
          <w:sz w:val="24"/>
          <w:szCs w:val="24"/>
        </w:rPr>
        <w:t xml:space="preserve">Претендент имеет право отозвать принятую организатором торгов заявку до окончания срока подачи заявок, при этом письменно уведомив организатора торгов. Задаток претенденту, отозвавшему заявку, возвращается организатором торгов в течение 3 банковских дней со дня регистрации отзыва заявки в журнале приема заявок. </w:t>
      </w:r>
    </w:p>
    <w:p w:rsidR="00413BA6" w:rsidRPr="00B04A1D" w:rsidRDefault="00413BA6" w:rsidP="0014546C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B04A1D">
        <w:rPr>
          <w:rFonts w:ascii="Times New Roman" w:hAnsi="Times New Roman"/>
          <w:b/>
          <w:snapToGrid w:val="0"/>
          <w:color w:val="000000"/>
          <w:sz w:val="24"/>
          <w:szCs w:val="24"/>
        </w:rPr>
        <w:t>Претендент не допускается к участию в торгах по следующим основаниям: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04A1D">
        <w:rPr>
          <w:rFonts w:ascii="Times New Roman" w:hAnsi="Times New Roman"/>
          <w:snapToGrid w:val="0"/>
          <w:color w:val="000000"/>
          <w:sz w:val="24"/>
          <w:szCs w:val="24"/>
        </w:rPr>
        <w:t>- представлен неполный перечень документов, указанный в информационном сообщении, либо оформление представленных документов не соответствует законодательству Российской Федерации;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04A1D">
        <w:rPr>
          <w:rFonts w:ascii="Times New Roman" w:hAnsi="Times New Roman"/>
          <w:snapToGrid w:val="0"/>
          <w:color w:val="000000"/>
          <w:sz w:val="24"/>
          <w:szCs w:val="24"/>
        </w:rPr>
        <w:t>- заявка подана лицом, не уполномоченным на совершение данных действий;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04A1D">
        <w:rPr>
          <w:rFonts w:ascii="Times New Roman" w:hAnsi="Times New Roman"/>
          <w:snapToGrid w:val="0"/>
          <w:color w:val="000000"/>
          <w:sz w:val="24"/>
          <w:szCs w:val="24"/>
        </w:rPr>
        <w:t>- не подтверждено поступление задатка в установленный срок на расчетный счет, указанный в извещении о проведении торгов.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1D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наибольший размер арендной платы. В течение пяти дней после даты подписания протокола о результатах торгов с победителем торгов заключается договор аренды земельного участка.</w:t>
      </w:r>
    </w:p>
    <w:p w:rsidR="00413BA6" w:rsidRPr="00B04A1D" w:rsidRDefault="00413BA6" w:rsidP="00B04A1D">
      <w:pPr>
        <w:pStyle w:val="ab"/>
        <w:ind w:left="0" w:firstLine="567"/>
        <w:jc w:val="both"/>
        <w:rPr>
          <w:sz w:val="24"/>
          <w:szCs w:val="24"/>
        </w:rPr>
      </w:pPr>
      <w:r w:rsidRPr="00B04A1D">
        <w:rPr>
          <w:sz w:val="24"/>
          <w:szCs w:val="24"/>
        </w:rPr>
        <w:tab/>
        <w:t xml:space="preserve">Дополнительные сведения о форме документов, представляемых для участия в торгах, условиях проведения торгов и определения победителя, условиях договора о задатке и договора аренды, можно получить в отделе земельных отношений администрации городского округа город Михайловка Волгоградской области (Волгоградская обл., г. Михайловка, ул. Мира, 65, каб. 53). </w:t>
      </w:r>
    </w:p>
    <w:p w:rsidR="00413BA6" w:rsidRPr="00B04A1D" w:rsidRDefault="00413BA6" w:rsidP="00B04A1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1D">
        <w:rPr>
          <w:rFonts w:ascii="Times New Roman" w:hAnsi="Times New Roman"/>
          <w:sz w:val="24"/>
          <w:szCs w:val="24"/>
        </w:rPr>
        <w:t>Контактный телефон: (84463)4-13-32.</w:t>
      </w:r>
    </w:p>
    <w:p w:rsidR="0032386E" w:rsidRDefault="0032386E" w:rsidP="00413BA6">
      <w:pPr>
        <w:pStyle w:val="ad"/>
        <w:rPr>
          <w:spacing w:val="20"/>
          <w:szCs w:val="24"/>
        </w:rPr>
      </w:pPr>
    </w:p>
    <w:p w:rsidR="002834C7" w:rsidRDefault="002834C7" w:rsidP="002834C7">
      <w:pPr>
        <w:rPr>
          <w:lang w:eastAsia="ru-RU"/>
        </w:rPr>
      </w:pPr>
    </w:p>
    <w:p w:rsidR="002834C7" w:rsidRDefault="002834C7" w:rsidP="002834C7">
      <w:pPr>
        <w:rPr>
          <w:lang w:eastAsia="ru-RU"/>
        </w:rPr>
      </w:pPr>
    </w:p>
    <w:p w:rsidR="002834C7" w:rsidRPr="002834C7" w:rsidRDefault="002834C7" w:rsidP="002834C7">
      <w:pPr>
        <w:rPr>
          <w:lang w:eastAsia="ru-RU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32386E" w:rsidRDefault="0032386E" w:rsidP="00413BA6">
      <w:pPr>
        <w:pStyle w:val="ad"/>
        <w:rPr>
          <w:spacing w:val="20"/>
          <w:szCs w:val="24"/>
        </w:rPr>
      </w:pPr>
    </w:p>
    <w:p w:rsidR="00413BA6" w:rsidRPr="00413BA6" w:rsidRDefault="00F14367" w:rsidP="00413BA6">
      <w:pPr>
        <w:pStyle w:val="ad"/>
        <w:rPr>
          <w:spacing w:val="20"/>
          <w:szCs w:val="24"/>
        </w:rPr>
      </w:pPr>
      <w:r>
        <w:rPr>
          <w:spacing w:val="20"/>
          <w:szCs w:val="24"/>
        </w:rPr>
        <w:lastRenderedPageBreak/>
        <w:t>Д</w:t>
      </w:r>
      <w:r w:rsidR="00413BA6" w:rsidRPr="00413BA6">
        <w:rPr>
          <w:spacing w:val="20"/>
          <w:szCs w:val="24"/>
        </w:rPr>
        <w:t>ОГОВОР</w:t>
      </w:r>
    </w:p>
    <w:p w:rsidR="00413BA6" w:rsidRPr="00413BA6" w:rsidRDefault="00413BA6" w:rsidP="00413BA6">
      <w:pPr>
        <w:pStyle w:val="2"/>
        <w:jc w:val="center"/>
        <w:rPr>
          <w:b w:val="0"/>
          <w:i w:val="0"/>
          <w:spacing w:val="20"/>
          <w:sz w:val="24"/>
          <w:szCs w:val="24"/>
        </w:rPr>
      </w:pPr>
      <w:r w:rsidRPr="00413BA6">
        <w:rPr>
          <w:b w:val="0"/>
          <w:i w:val="0"/>
          <w:spacing w:val="20"/>
          <w:sz w:val="24"/>
          <w:szCs w:val="24"/>
        </w:rPr>
        <w:t>НА АРЕНДУ ЗЕМЕЛЬНОГО УЧАСТКА</w:t>
      </w:r>
    </w:p>
    <w:p w:rsidR="00413BA6" w:rsidRPr="00413BA6" w:rsidRDefault="00413BA6" w:rsidP="00413BA6">
      <w:pPr>
        <w:jc w:val="center"/>
        <w:rPr>
          <w:rFonts w:ascii="Times New Roman" w:hAnsi="Times New Roman"/>
        </w:rPr>
      </w:pPr>
      <w:r w:rsidRPr="00413BA6">
        <w:rPr>
          <w:rFonts w:ascii="Times New Roman" w:hAnsi="Times New Roman"/>
        </w:rPr>
        <w:t>(ФОРМА)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«_____»__________________201</w:t>
      </w:r>
      <w:r w:rsidR="00770AF6">
        <w:rPr>
          <w:rFonts w:ascii="Times New Roman" w:hAnsi="Times New Roman"/>
          <w:sz w:val="24"/>
          <w:szCs w:val="24"/>
        </w:rPr>
        <w:t>3</w:t>
      </w:r>
      <w:r w:rsidRPr="00413BA6">
        <w:rPr>
          <w:rFonts w:ascii="Times New Roman" w:hAnsi="Times New Roman"/>
          <w:sz w:val="24"/>
          <w:szCs w:val="24"/>
        </w:rPr>
        <w:t xml:space="preserve"> г. </w:t>
      </w:r>
      <w:r w:rsidRPr="00413BA6">
        <w:rPr>
          <w:rFonts w:ascii="Times New Roman" w:hAnsi="Times New Roman"/>
          <w:sz w:val="24"/>
          <w:szCs w:val="24"/>
        </w:rPr>
        <w:tab/>
      </w:r>
      <w:r w:rsidRPr="00413BA6">
        <w:rPr>
          <w:rFonts w:ascii="Times New Roman" w:hAnsi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/>
          <w:sz w:val="24"/>
          <w:szCs w:val="24"/>
        </w:rPr>
        <w:tab/>
        <w:t xml:space="preserve">             №__________________</w:t>
      </w:r>
    </w:p>
    <w:p w:rsidR="00413BA6" w:rsidRPr="00413BA6" w:rsidRDefault="00413BA6" w:rsidP="00413B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1. ПРЕДМЕТ ДОГОВОРА</w:t>
      </w:r>
    </w:p>
    <w:p w:rsidR="00413BA6" w:rsidRPr="00413BA6" w:rsidRDefault="00413BA6" w:rsidP="00413BA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Арендодатель сдает, а Арендатор принимает в пользование на условиях аренды на срок </w:t>
      </w:r>
      <w:r w:rsidR="00F82256">
        <w:rPr>
          <w:rFonts w:ascii="Times New Roman" w:hAnsi="Times New Roman"/>
          <w:sz w:val="24"/>
          <w:szCs w:val="24"/>
        </w:rPr>
        <w:t xml:space="preserve">    </w:t>
      </w:r>
      <w:r w:rsidRPr="00413BA6">
        <w:rPr>
          <w:rFonts w:ascii="Times New Roman" w:hAnsi="Times New Roman"/>
          <w:sz w:val="24"/>
          <w:szCs w:val="24"/>
        </w:rPr>
        <w:t xml:space="preserve">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413BA6" w:rsidRPr="00413BA6" w:rsidRDefault="00413BA6" w:rsidP="00413BA6">
      <w:pPr>
        <w:pStyle w:val="23"/>
        <w:widowControl w:val="0"/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413BA6" w:rsidRPr="00413BA6" w:rsidRDefault="00413BA6" w:rsidP="00413BA6">
      <w:pPr>
        <w:pStyle w:val="23"/>
        <w:tabs>
          <w:tab w:val="left" w:pos="6521"/>
        </w:tabs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1.4 Участок может быть предоставлен в субаренду только с письменного согласия Арендодателя.</w:t>
      </w:r>
    </w:p>
    <w:p w:rsidR="00413BA6" w:rsidRPr="00413BA6" w:rsidRDefault="00413BA6" w:rsidP="00413BA6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1.5 Земельный участок имеет  следующие обременения: ___________________________________.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2. АРЕНДНАЯ ПЛАТА</w:t>
      </w:r>
    </w:p>
    <w:p w:rsidR="00413BA6" w:rsidRPr="00413BA6" w:rsidRDefault="00413BA6" w:rsidP="00413BA6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413BA6" w:rsidRPr="00413BA6" w:rsidRDefault="00413BA6" w:rsidP="00413B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</w:t>
      </w:r>
      <w:r w:rsidRPr="00413BA6">
        <w:rPr>
          <w:rFonts w:ascii="Times New Roman" w:hAnsi="Times New Roman"/>
          <w:sz w:val="24"/>
          <w:szCs w:val="24"/>
        </w:rPr>
        <w:lastRenderedPageBreak/>
        <w:t>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413BA6" w:rsidRPr="00413BA6" w:rsidRDefault="00413BA6" w:rsidP="00413B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2.2 Перечисление арендной платы производится ежемесячно равными долями в течение каждого расчетного периода, за текущий месяц - до 10-го числа текущего месяца, на счет № 40101810300000010003 Банк ГРКЦ ГУ Банка России по Волгоградской области, г.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 752 111 05012 04 0000 120.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2.4 Неиспользование участка Арендатором не может служить основанием для невнесения арендной платы.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3. ПРАВА И ОБЯЗАННОСТИ АРЕНДОДАТЕЛЯ.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осуществлять контроль за использованием и охраной земли, предоставленной в аренду;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требовать выполнения Арендатором всех условий Договора;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одностороннее изменение размера арендной платы путем направления уведомления в адрес Арендатора.</w:t>
      </w:r>
    </w:p>
    <w:p w:rsidR="00413BA6" w:rsidRPr="00413BA6" w:rsidRDefault="00413BA6" w:rsidP="00413BA6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3.2 Арендодатель ОБЯЗАН:</w:t>
      </w:r>
    </w:p>
    <w:p w:rsidR="00413BA6" w:rsidRPr="00413BA6" w:rsidRDefault="00413BA6" w:rsidP="00413BA6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выполнять в полном объеме все условия Договора;</w:t>
      </w:r>
    </w:p>
    <w:p w:rsidR="00413BA6" w:rsidRPr="00413BA6" w:rsidRDefault="00413BA6" w:rsidP="00413BA6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передать Арендатору участок в состоянии, соответствующем условиям Договора;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lastRenderedPageBreak/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 xml:space="preserve">4. ПРАВА И ОБЯЗАННОСТИ АРЕНДАТОРА 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4.1 Арендатор имеет ПРАВО: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производить с согласия Арендодателя улучшение участка;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-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4.2 Арендатор ОБЯЗАН: </w:t>
      </w:r>
    </w:p>
    <w:p w:rsidR="00413BA6" w:rsidRPr="00770AF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- в течение десяти дней с момента подписания настоящего договора возместить на </w:t>
      </w:r>
      <w:r w:rsidRPr="00770AF6">
        <w:rPr>
          <w:sz w:val="24"/>
          <w:szCs w:val="24"/>
        </w:rPr>
        <w:t>безвозмездной основе организатору торгов по продаже права аренды Участка затраты, связанные с его формированием и предоставить Арендодателю копии платежных документов об оплате следующих сумм:</w:t>
      </w:r>
    </w:p>
    <w:p w:rsidR="00413BA6" w:rsidRPr="00770AF6" w:rsidRDefault="00413BA6" w:rsidP="00413BA6">
      <w:pPr>
        <w:pStyle w:val="a9"/>
        <w:rPr>
          <w:sz w:val="24"/>
          <w:szCs w:val="24"/>
        </w:rPr>
      </w:pPr>
      <w:r w:rsidRPr="00770AF6">
        <w:rPr>
          <w:sz w:val="24"/>
          <w:szCs w:val="24"/>
        </w:rPr>
        <w:t>________________________ рублей – возмещение затрат на проведение оценки рыночной стоимости права аренды Участка;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770AF6">
        <w:rPr>
          <w:sz w:val="24"/>
          <w:szCs w:val="24"/>
        </w:rPr>
        <w:t>- зарегистрировать Договор в установленном законом порядке в органе по государственной регистрации</w:t>
      </w:r>
      <w:r w:rsidRPr="00413BA6">
        <w:rPr>
          <w:sz w:val="24"/>
          <w:szCs w:val="24"/>
        </w:rPr>
        <w:t xml:space="preserve"> прав на недвижимое имущество и представить копии документов о государственной регистрации Арендодателю;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выполнять в полном объеме все условия Договора;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после окончания срока действия Договора передать участок Арендодателю;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lastRenderedPageBreak/>
        <w:t>- не нарушать права других землепользователей;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исполнять иные обязанности, вытекающие из арендных отношений.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/>
          <w:sz w:val="24"/>
          <w:szCs w:val="24"/>
        </w:rPr>
        <w:t>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6. ИЗМЕНЕНИЕ ДОГОВОРА.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413BA6" w:rsidRPr="00413BA6" w:rsidRDefault="00413BA6" w:rsidP="00413BA6">
      <w:pPr>
        <w:pStyle w:val="a9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770AF6" w:rsidRDefault="00770AF6" w:rsidP="00413BA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8. ДОПОЛНИТЕЛЬНЫЕ УСЛОВИЯ ДОГОВОРА.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8.2 Арендатор не вправе требовать компенсации за проведенные без согласия Арендодателя улучшения участка.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8.3 Договор составлен на четырех листах в трех экземплярах, имеющих одинаковую юридическую силу.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Подписи сторон:</w:t>
      </w:r>
    </w:p>
    <w:p w:rsidR="00F82256" w:rsidRDefault="00F82256" w:rsidP="00413BA6">
      <w:pPr>
        <w:pStyle w:val="ae"/>
        <w:ind w:left="5529" w:right="-96"/>
        <w:jc w:val="both"/>
        <w:rPr>
          <w:sz w:val="24"/>
          <w:szCs w:val="24"/>
        </w:rPr>
      </w:pPr>
    </w:p>
    <w:p w:rsidR="00F82256" w:rsidRDefault="00F82256" w:rsidP="00413BA6">
      <w:pPr>
        <w:pStyle w:val="ae"/>
        <w:ind w:left="5529" w:right="-96"/>
        <w:jc w:val="both"/>
        <w:rPr>
          <w:sz w:val="24"/>
          <w:szCs w:val="24"/>
        </w:rPr>
      </w:pPr>
    </w:p>
    <w:p w:rsidR="00F82256" w:rsidRDefault="00F82256" w:rsidP="00413BA6">
      <w:pPr>
        <w:pStyle w:val="ae"/>
        <w:ind w:left="5529" w:right="-96"/>
        <w:jc w:val="both"/>
        <w:rPr>
          <w:sz w:val="24"/>
          <w:szCs w:val="24"/>
        </w:rPr>
      </w:pPr>
    </w:p>
    <w:p w:rsidR="00F82256" w:rsidRDefault="00F82256" w:rsidP="00413BA6">
      <w:pPr>
        <w:pStyle w:val="ae"/>
        <w:ind w:left="5529" w:right="-96"/>
        <w:jc w:val="both"/>
        <w:rPr>
          <w:sz w:val="24"/>
          <w:szCs w:val="24"/>
        </w:rPr>
      </w:pPr>
    </w:p>
    <w:p w:rsidR="00F82256" w:rsidRDefault="00F82256" w:rsidP="00413BA6">
      <w:pPr>
        <w:pStyle w:val="ae"/>
        <w:ind w:left="5529" w:right="-96"/>
        <w:jc w:val="both"/>
        <w:rPr>
          <w:sz w:val="24"/>
          <w:szCs w:val="24"/>
        </w:rPr>
      </w:pPr>
    </w:p>
    <w:p w:rsidR="00F82256" w:rsidRDefault="00F82256" w:rsidP="00413BA6">
      <w:pPr>
        <w:pStyle w:val="ae"/>
        <w:ind w:left="5529" w:right="-96"/>
        <w:jc w:val="both"/>
        <w:rPr>
          <w:sz w:val="24"/>
          <w:szCs w:val="24"/>
        </w:rPr>
      </w:pPr>
    </w:p>
    <w:p w:rsidR="00413BA6" w:rsidRPr="00413BA6" w:rsidRDefault="00413BA6" w:rsidP="00413BA6">
      <w:pPr>
        <w:pStyle w:val="ae"/>
        <w:ind w:left="5529" w:right="-96"/>
        <w:jc w:val="both"/>
        <w:rPr>
          <w:sz w:val="24"/>
          <w:szCs w:val="24"/>
        </w:rPr>
      </w:pPr>
      <w:r w:rsidRPr="00413BA6">
        <w:rPr>
          <w:sz w:val="24"/>
          <w:szCs w:val="24"/>
        </w:rPr>
        <w:lastRenderedPageBreak/>
        <w:t>В администрацию городского округа город Михайловка Волгоградской области</w:t>
      </w:r>
    </w:p>
    <w:p w:rsidR="00413BA6" w:rsidRPr="00413BA6" w:rsidRDefault="00413BA6" w:rsidP="00413BA6">
      <w:pPr>
        <w:pStyle w:val="ae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ЗАЯВКА</w:t>
      </w:r>
    </w:p>
    <w:p w:rsidR="00413BA6" w:rsidRPr="00413BA6" w:rsidRDefault="00413BA6" w:rsidP="00413BA6">
      <w:pPr>
        <w:pStyle w:val="ae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на участие в торгах по продаже</w:t>
      </w:r>
      <w:r w:rsidRPr="00413BA6">
        <w:t xml:space="preserve"> </w:t>
      </w:r>
      <w:r w:rsidRPr="00413BA6">
        <w:rPr>
          <w:sz w:val="24"/>
          <w:szCs w:val="24"/>
        </w:rPr>
        <w:t>земельных участков и права на заключение договора аренды земельного участка</w:t>
      </w:r>
    </w:p>
    <w:p w:rsidR="00413BA6" w:rsidRPr="00413BA6" w:rsidRDefault="00413BA6" w:rsidP="00413BA6">
      <w:pPr>
        <w:pStyle w:val="a9"/>
        <w:spacing w:line="360" w:lineRule="auto"/>
        <w:ind w:right="-99"/>
        <w:rPr>
          <w:sz w:val="24"/>
          <w:szCs w:val="24"/>
        </w:rPr>
      </w:pPr>
    </w:p>
    <w:p w:rsidR="00413BA6" w:rsidRPr="00413BA6" w:rsidRDefault="001078BA" w:rsidP="00413BA6">
      <w:pPr>
        <w:pStyle w:val="a9"/>
        <w:spacing w:line="360" w:lineRule="auto"/>
        <w:ind w:right="-9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7728" from="73.3pt,18.45pt" to="456.7pt,18.65pt" o:allowincell="f"/>
        </w:pict>
      </w:r>
      <w:r w:rsidR="00413BA6" w:rsidRPr="00413BA6">
        <w:rPr>
          <w:sz w:val="24"/>
          <w:szCs w:val="24"/>
        </w:rPr>
        <w:t>1. Заявитель</w:t>
      </w:r>
    </w:p>
    <w:p w:rsidR="00413BA6" w:rsidRPr="00413BA6" w:rsidRDefault="00413BA6" w:rsidP="00413BA6">
      <w:pPr>
        <w:pStyle w:val="a9"/>
        <w:spacing w:line="360" w:lineRule="auto"/>
        <w:ind w:left="720" w:right="-99" w:firstLine="720"/>
      </w:pPr>
      <w:r w:rsidRPr="00413BA6">
        <w:t>полное наименование (Ф. И. О. для физических лиц), адрес, телефон заявителя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  в лице _____________________________________________________________________,  действующего на основании __________________________________________________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________________________________________________________________.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2. Изучив данные информационного сообщения о проведении аукциона,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tab/>
      </w:r>
      <w:r w:rsidRPr="00413BA6">
        <w:tab/>
      </w:r>
      <w:r w:rsidRPr="00413BA6">
        <w:tab/>
        <w:t>(адрес, кадастровый номер предмета торгов)</w:t>
      </w:r>
      <w:r w:rsidRPr="00413BA6">
        <w:rPr>
          <w:sz w:val="24"/>
          <w:szCs w:val="24"/>
        </w:rPr>
        <w:t xml:space="preserve"> </w:t>
      </w:r>
    </w:p>
    <w:p w:rsidR="00413BA6" w:rsidRPr="00413BA6" w:rsidRDefault="00413BA6" w:rsidP="00413BA6">
      <w:pPr>
        <w:pStyle w:val="a9"/>
        <w:ind w:right="-99"/>
      </w:pPr>
      <w:r w:rsidRPr="00413BA6">
        <w:rPr>
          <w:sz w:val="24"/>
          <w:szCs w:val="24"/>
        </w:rPr>
        <w:t>площадью __________________________  м².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3.2. В течение 5-ти дней после даты подписания протокола о результатах торгов заключить договор купли продажи (аренды) земельного участка, и оплатить стоимость затрат, связанных с формированием земельного участка и проведением аукциона в установленном порядке.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Индекс_______________Город________________Ул._______________д.________кв.____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Тел.____________________________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Наименование банка заявителя_________________________________________________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Расчетный счет___________________________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БИК____________________________________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Кор. сч._________________________________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л/сч_____________________________________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Получатель______________________________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Задаток  в сумме ______________________________________________ рублей  внесен «___» _______________ 2013 г. _______________________________________________</w:t>
      </w:r>
    </w:p>
    <w:p w:rsidR="00413BA6" w:rsidRPr="00413BA6" w:rsidRDefault="00413BA6" w:rsidP="00413BA6">
      <w:pPr>
        <w:pStyle w:val="a9"/>
        <w:ind w:left="1440" w:right="-99" w:firstLine="720"/>
        <w:rPr>
          <w:sz w:val="24"/>
          <w:szCs w:val="24"/>
        </w:rPr>
      </w:pPr>
      <w:r w:rsidRPr="00413BA6">
        <w:rPr>
          <w:sz w:val="24"/>
          <w:szCs w:val="24"/>
        </w:rPr>
        <w:t>(наименование, номер платежного документа)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 заявке прилагаются документы согласно описи (Приложение № 1).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___________________ </w:t>
      </w:r>
      <w:r w:rsidRPr="00413BA6">
        <w:rPr>
          <w:sz w:val="24"/>
          <w:szCs w:val="24"/>
        </w:rPr>
        <w:tab/>
        <w:t>Подпись заявителя 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и время приемки ___________________________________________________ </w:t>
      </w:r>
      <w:r w:rsidRPr="00413BA6">
        <w:rPr>
          <w:sz w:val="24"/>
          <w:szCs w:val="24"/>
        </w:rPr>
        <w:tab/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Регистрационный номер _________________________________________________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Заявку принял __________________________________________________________</w:t>
      </w:r>
    </w:p>
    <w:p w:rsidR="00F82256" w:rsidRDefault="00F82256" w:rsidP="00413BA6">
      <w:pPr>
        <w:pStyle w:val="af0"/>
        <w:rPr>
          <w:sz w:val="24"/>
          <w:szCs w:val="24"/>
        </w:rPr>
      </w:pPr>
    </w:p>
    <w:p w:rsidR="00F82256" w:rsidRDefault="00F82256" w:rsidP="00413BA6">
      <w:pPr>
        <w:pStyle w:val="af0"/>
        <w:rPr>
          <w:sz w:val="24"/>
          <w:szCs w:val="24"/>
        </w:rPr>
      </w:pPr>
    </w:p>
    <w:p w:rsidR="00413BA6" w:rsidRPr="00413BA6" w:rsidRDefault="00413BA6" w:rsidP="00413BA6">
      <w:pPr>
        <w:pStyle w:val="af0"/>
        <w:rPr>
          <w:sz w:val="24"/>
          <w:szCs w:val="24"/>
        </w:rPr>
      </w:pPr>
      <w:r w:rsidRPr="00413BA6">
        <w:rPr>
          <w:sz w:val="24"/>
          <w:szCs w:val="24"/>
        </w:rPr>
        <w:lastRenderedPageBreak/>
        <w:t xml:space="preserve">Приложение к Заявке на участие в торгах </w:t>
      </w:r>
    </w:p>
    <w:p w:rsidR="00413BA6" w:rsidRPr="00413BA6" w:rsidRDefault="00413BA6" w:rsidP="00413BA6">
      <w:pPr>
        <w:ind w:right="-99"/>
        <w:jc w:val="both"/>
        <w:rPr>
          <w:rFonts w:ascii="Times New Roman" w:hAnsi="Times New Roman"/>
          <w:sz w:val="24"/>
          <w:szCs w:val="24"/>
        </w:rPr>
      </w:pPr>
    </w:p>
    <w:p w:rsidR="00413BA6" w:rsidRPr="00413BA6" w:rsidRDefault="00413BA6" w:rsidP="00413BA6">
      <w:pPr>
        <w:pStyle w:val="1"/>
        <w:jc w:val="center"/>
        <w:rPr>
          <w:i w:val="0"/>
          <w:sz w:val="24"/>
          <w:szCs w:val="24"/>
        </w:rPr>
      </w:pPr>
      <w:r w:rsidRPr="00413BA6">
        <w:rPr>
          <w:i w:val="0"/>
          <w:sz w:val="24"/>
          <w:szCs w:val="24"/>
        </w:rPr>
        <w:t>ОПИСЬ ПРЕДСТАВЛЕННЫХ ДОКУМЕНТОВ</w:t>
      </w:r>
    </w:p>
    <w:p w:rsidR="00413BA6" w:rsidRPr="00413BA6" w:rsidRDefault="00413BA6" w:rsidP="00413BA6">
      <w:pPr>
        <w:jc w:val="center"/>
        <w:rPr>
          <w:rFonts w:ascii="Times New Roman" w:hAnsi="Times New Roman"/>
          <w:sz w:val="24"/>
          <w:szCs w:val="24"/>
        </w:rPr>
      </w:pP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Заявитель ________________________________________________________________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Предмет торгов</w:t>
      </w:r>
    </w:p>
    <w:p w:rsidR="00413BA6" w:rsidRPr="00413BA6" w:rsidRDefault="00413BA6" w:rsidP="00413BA6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2418"/>
      </w:tblGrid>
      <w:tr w:rsidR="00413BA6" w:rsidRPr="00413BA6" w:rsidTr="00413BA6">
        <w:tc>
          <w:tcPr>
            <w:tcW w:w="959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413BA6" w:rsidRPr="001E2A34" w:rsidRDefault="00413BA6" w:rsidP="00413BA6">
            <w:pPr>
              <w:pStyle w:val="1"/>
              <w:jc w:val="center"/>
              <w:rPr>
                <w:i w:val="0"/>
                <w:sz w:val="24"/>
                <w:szCs w:val="24"/>
                <w:lang w:eastAsia="ru-RU"/>
              </w:rPr>
            </w:pPr>
            <w:r w:rsidRPr="001E2A34">
              <w:rPr>
                <w:i w:val="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418" w:type="dxa"/>
          </w:tcPr>
          <w:p w:rsidR="00413BA6" w:rsidRPr="001E2A34" w:rsidRDefault="00413BA6" w:rsidP="00413BA6">
            <w:pPr>
              <w:pStyle w:val="1"/>
              <w:rPr>
                <w:i w:val="0"/>
                <w:sz w:val="24"/>
                <w:szCs w:val="24"/>
                <w:lang w:eastAsia="ru-RU"/>
              </w:rPr>
            </w:pPr>
            <w:r w:rsidRPr="001E2A34">
              <w:rPr>
                <w:i w:val="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13BA6" w:rsidRPr="00413BA6" w:rsidTr="00413BA6">
        <w:tc>
          <w:tcPr>
            <w:tcW w:w="959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3BA6" w:rsidRPr="00413BA6" w:rsidTr="00413BA6">
        <w:tc>
          <w:tcPr>
            <w:tcW w:w="959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13BA6" w:rsidRPr="00413BA6" w:rsidRDefault="00413BA6" w:rsidP="00413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BA6" w:rsidRPr="00413BA6" w:rsidTr="00413BA6">
        <w:tc>
          <w:tcPr>
            <w:tcW w:w="959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13BA6" w:rsidRPr="00413BA6" w:rsidRDefault="00413BA6" w:rsidP="00413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BA6" w:rsidRPr="00413BA6" w:rsidTr="00413BA6">
        <w:tc>
          <w:tcPr>
            <w:tcW w:w="959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13BA6" w:rsidRPr="00413BA6" w:rsidRDefault="00413BA6" w:rsidP="00413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13BA6" w:rsidRPr="00413BA6" w:rsidRDefault="00413BA6" w:rsidP="00413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Подпись заявителя __________________________________________________.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Рег. номер заявки _________ Дата и время приема _______________________.</w:t>
      </w: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</w:p>
    <w:p w:rsidR="00413BA6" w:rsidRPr="00413BA6" w:rsidRDefault="00413BA6" w:rsidP="00413BA6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Заявку принял ______________________________________________________.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___________________________________________________________________________</w:t>
      </w:r>
    </w:p>
    <w:p w:rsidR="00413BA6" w:rsidRPr="00413BA6" w:rsidRDefault="00413BA6" w:rsidP="00413BA6">
      <w:pPr>
        <w:pStyle w:val="a9"/>
        <w:ind w:right="-99"/>
        <w:rPr>
          <w:sz w:val="24"/>
          <w:szCs w:val="24"/>
        </w:rPr>
      </w:pPr>
    </w:p>
    <w:p w:rsidR="00413BA6" w:rsidRPr="00413BA6" w:rsidRDefault="00413BA6" w:rsidP="00413BA6">
      <w:pPr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</w:p>
    <w:p w:rsidR="00413BA6" w:rsidRDefault="00413BA6" w:rsidP="00413BA6">
      <w:pPr>
        <w:tabs>
          <w:tab w:val="left" w:pos="-142"/>
        </w:tabs>
        <w:jc w:val="both"/>
        <w:rPr>
          <w:sz w:val="24"/>
          <w:szCs w:val="24"/>
        </w:rPr>
      </w:pPr>
    </w:p>
    <w:p w:rsidR="000401D0" w:rsidRDefault="000401D0" w:rsidP="000401D0">
      <w:pPr>
        <w:pStyle w:val="ad"/>
        <w:rPr>
          <w:spacing w:val="20"/>
          <w:szCs w:val="24"/>
        </w:rPr>
      </w:pPr>
    </w:p>
    <w:sectPr w:rsidR="000401D0" w:rsidSect="00F82256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401D0"/>
    <w:rsid w:val="000508C4"/>
    <w:rsid w:val="00070575"/>
    <w:rsid w:val="000915A1"/>
    <w:rsid w:val="000940E6"/>
    <w:rsid w:val="000963B4"/>
    <w:rsid w:val="000A4E7F"/>
    <w:rsid w:val="000C222E"/>
    <w:rsid w:val="000F0BF7"/>
    <w:rsid w:val="000F6955"/>
    <w:rsid w:val="00102153"/>
    <w:rsid w:val="001078BA"/>
    <w:rsid w:val="001171E1"/>
    <w:rsid w:val="00124111"/>
    <w:rsid w:val="00133261"/>
    <w:rsid w:val="0013444E"/>
    <w:rsid w:val="0013664C"/>
    <w:rsid w:val="00137024"/>
    <w:rsid w:val="00144C75"/>
    <w:rsid w:val="0014546C"/>
    <w:rsid w:val="00157BE2"/>
    <w:rsid w:val="00173561"/>
    <w:rsid w:val="001923F1"/>
    <w:rsid w:val="001C6EDC"/>
    <w:rsid w:val="001E2A34"/>
    <w:rsid w:val="001F1AD7"/>
    <w:rsid w:val="001F744F"/>
    <w:rsid w:val="002134A5"/>
    <w:rsid w:val="00216BE9"/>
    <w:rsid w:val="00220DA7"/>
    <w:rsid w:val="00231934"/>
    <w:rsid w:val="002454F3"/>
    <w:rsid w:val="002531A6"/>
    <w:rsid w:val="002636A2"/>
    <w:rsid w:val="00265A22"/>
    <w:rsid w:val="002721D7"/>
    <w:rsid w:val="002834C7"/>
    <w:rsid w:val="0029101A"/>
    <w:rsid w:val="00292297"/>
    <w:rsid w:val="00296BF6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2386E"/>
    <w:rsid w:val="0034715B"/>
    <w:rsid w:val="00350CB8"/>
    <w:rsid w:val="00357C67"/>
    <w:rsid w:val="00360C72"/>
    <w:rsid w:val="00367B74"/>
    <w:rsid w:val="00372BEA"/>
    <w:rsid w:val="003736BA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13BA6"/>
    <w:rsid w:val="00463EEA"/>
    <w:rsid w:val="004A3C22"/>
    <w:rsid w:val="004B5483"/>
    <w:rsid w:val="004C7E11"/>
    <w:rsid w:val="004E506D"/>
    <w:rsid w:val="00503F4C"/>
    <w:rsid w:val="00525B90"/>
    <w:rsid w:val="00531521"/>
    <w:rsid w:val="005327AF"/>
    <w:rsid w:val="00552918"/>
    <w:rsid w:val="0056779B"/>
    <w:rsid w:val="00580DAF"/>
    <w:rsid w:val="005845E1"/>
    <w:rsid w:val="005939ED"/>
    <w:rsid w:val="00594E53"/>
    <w:rsid w:val="00596988"/>
    <w:rsid w:val="005A758C"/>
    <w:rsid w:val="005B548E"/>
    <w:rsid w:val="005C13B6"/>
    <w:rsid w:val="005C4E00"/>
    <w:rsid w:val="005D17C6"/>
    <w:rsid w:val="006075CA"/>
    <w:rsid w:val="00615DAD"/>
    <w:rsid w:val="00620A58"/>
    <w:rsid w:val="0063531F"/>
    <w:rsid w:val="00651075"/>
    <w:rsid w:val="006610BD"/>
    <w:rsid w:val="00663908"/>
    <w:rsid w:val="0066643C"/>
    <w:rsid w:val="00672016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70AF6"/>
    <w:rsid w:val="0077192D"/>
    <w:rsid w:val="00777955"/>
    <w:rsid w:val="00783D4C"/>
    <w:rsid w:val="00785D1B"/>
    <w:rsid w:val="007C3FD6"/>
    <w:rsid w:val="007D2F83"/>
    <w:rsid w:val="007F2C60"/>
    <w:rsid w:val="00800861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92E"/>
    <w:rsid w:val="008E002A"/>
    <w:rsid w:val="008F2F62"/>
    <w:rsid w:val="00912A1B"/>
    <w:rsid w:val="0091758A"/>
    <w:rsid w:val="00935D21"/>
    <w:rsid w:val="0095116A"/>
    <w:rsid w:val="009839D6"/>
    <w:rsid w:val="009A75F7"/>
    <w:rsid w:val="009B1078"/>
    <w:rsid w:val="009B7AC8"/>
    <w:rsid w:val="009E0A86"/>
    <w:rsid w:val="009E0EDE"/>
    <w:rsid w:val="009F13BC"/>
    <w:rsid w:val="009F7A2B"/>
    <w:rsid w:val="00A0049B"/>
    <w:rsid w:val="00A1734D"/>
    <w:rsid w:val="00A20004"/>
    <w:rsid w:val="00A3214B"/>
    <w:rsid w:val="00A43C31"/>
    <w:rsid w:val="00A747FB"/>
    <w:rsid w:val="00A87371"/>
    <w:rsid w:val="00AA5C97"/>
    <w:rsid w:val="00AA7B1E"/>
    <w:rsid w:val="00AB4A00"/>
    <w:rsid w:val="00AF1C8C"/>
    <w:rsid w:val="00B04A1D"/>
    <w:rsid w:val="00B16194"/>
    <w:rsid w:val="00B1719D"/>
    <w:rsid w:val="00B21135"/>
    <w:rsid w:val="00B331C8"/>
    <w:rsid w:val="00B3614B"/>
    <w:rsid w:val="00B43AEC"/>
    <w:rsid w:val="00B456C0"/>
    <w:rsid w:val="00B523E6"/>
    <w:rsid w:val="00B65DA2"/>
    <w:rsid w:val="00B667C0"/>
    <w:rsid w:val="00B76716"/>
    <w:rsid w:val="00B76E7B"/>
    <w:rsid w:val="00B77B83"/>
    <w:rsid w:val="00BB2A21"/>
    <w:rsid w:val="00BB5AE1"/>
    <w:rsid w:val="00BD0D41"/>
    <w:rsid w:val="00BD5331"/>
    <w:rsid w:val="00BD5631"/>
    <w:rsid w:val="00BF5BB7"/>
    <w:rsid w:val="00C107BE"/>
    <w:rsid w:val="00C3496E"/>
    <w:rsid w:val="00C51FF1"/>
    <w:rsid w:val="00C55381"/>
    <w:rsid w:val="00C7025E"/>
    <w:rsid w:val="00C7248F"/>
    <w:rsid w:val="00C86989"/>
    <w:rsid w:val="00CC0E4E"/>
    <w:rsid w:val="00CD5EB7"/>
    <w:rsid w:val="00CE0491"/>
    <w:rsid w:val="00CE3D7A"/>
    <w:rsid w:val="00CE7922"/>
    <w:rsid w:val="00D00C56"/>
    <w:rsid w:val="00D05D05"/>
    <w:rsid w:val="00D11439"/>
    <w:rsid w:val="00D2210C"/>
    <w:rsid w:val="00D32877"/>
    <w:rsid w:val="00D471FB"/>
    <w:rsid w:val="00D75E8E"/>
    <w:rsid w:val="00DA1758"/>
    <w:rsid w:val="00DB522D"/>
    <w:rsid w:val="00DD1F1E"/>
    <w:rsid w:val="00DD6318"/>
    <w:rsid w:val="00DD763E"/>
    <w:rsid w:val="00E02575"/>
    <w:rsid w:val="00E07DD1"/>
    <w:rsid w:val="00E26542"/>
    <w:rsid w:val="00E4648B"/>
    <w:rsid w:val="00E536EF"/>
    <w:rsid w:val="00E62E64"/>
    <w:rsid w:val="00E75BE8"/>
    <w:rsid w:val="00E81B99"/>
    <w:rsid w:val="00E9332A"/>
    <w:rsid w:val="00EA23F7"/>
    <w:rsid w:val="00EA6206"/>
    <w:rsid w:val="00EB6B2C"/>
    <w:rsid w:val="00EB6FAC"/>
    <w:rsid w:val="00EC56D9"/>
    <w:rsid w:val="00ED4835"/>
    <w:rsid w:val="00ED71E6"/>
    <w:rsid w:val="00EE676E"/>
    <w:rsid w:val="00EE6A83"/>
    <w:rsid w:val="00EE6AE7"/>
    <w:rsid w:val="00EF0549"/>
    <w:rsid w:val="00EF0F7E"/>
    <w:rsid w:val="00F07A0B"/>
    <w:rsid w:val="00F14367"/>
    <w:rsid w:val="00F1448F"/>
    <w:rsid w:val="00F424B4"/>
    <w:rsid w:val="00F47FF8"/>
    <w:rsid w:val="00F50361"/>
    <w:rsid w:val="00F56C07"/>
    <w:rsid w:val="00F82256"/>
    <w:rsid w:val="00F92376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sz w:val="22"/>
      <w:szCs w:val="22"/>
      <w:lang w:eastAsia="en-US"/>
    </w:rPr>
  </w:style>
  <w:style w:type="character" w:styleId="a6">
    <w:name w:val="Hyperlink"/>
    <w:rsid w:val="005C13B6"/>
    <w:rPr>
      <w:color w:val="0000FF"/>
      <w:u w:val="single"/>
    </w:rPr>
  </w:style>
  <w:style w:type="paragraph" w:styleId="a7">
    <w:name w:val="Plain Text"/>
    <w:basedOn w:val="a"/>
    <w:link w:val="a8"/>
    <w:rsid w:val="005C13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5C13B6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413BA6"/>
    <w:rPr>
      <w:rFonts w:ascii="Times New Roman" w:eastAsia="Times New Roman" w:hAnsi="Times New Roman"/>
      <w:i/>
      <w:sz w:val="28"/>
    </w:rPr>
  </w:style>
  <w:style w:type="character" w:customStyle="1" w:styleId="20">
    <w:name w:val="Заголовок 2 Знак"/>
    <w:link w:val="2"/>
    <w:rsid w:val="00413BA6"/>
    <w:rPr>
      <w:rFonts w:ascii="Times New Roman" w:eastAsia="Times New Roman" w:hAnsi="Times New Roman"/>
      <w:b/>
      <w:i/>
      <w:sz w:val="28"/>
    </w:rPr>
  </w:style>
  <w:style w:type="paragraph" w:styleId="a9">
    <w:name w:val="Body Text"/>
    <w:basedOn w:val="a"/>
    <w:link w:val="aa"/>
    <w:rsid w:val="00413BA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rsid w:val="00413BA6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413BA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Основной текст с отступом Знак"/>
    <w:link w:val="ab"/>
    <w:rsid w:val="00413BA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13BA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413BA6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rsid w:val="00413BA6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413BA6"/>
    <w:rPr>
      <w:rFonts w:ascii="Times New Roman" w:eastAsia="Times New Roman" w:hAnsi="Times New Roman"/>
    </w:rPr>
  </w:style>
  <w:style w:type="paragraph" w:styleId="ad">
    <w:name w:val="caption"/>
    <w:basedOn w:val="a"/>
    <w:next w:val="a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">
    <w:name w:val="Название Знак"/>
    <w:link w:val="ae"/>
    <w:rsid w:val="00413BA6"/>
    <w:rPr>
      <w:rFonts w:ascii="Times New Roman" w:eastAsia="Times New Roman" w:hAnsi="Times New Roman"/>
      <w:sz w:val="36"/>
    </w:rPr>
  </w:style>
  <w:style w:type="paragraph" w:styleId="af0">
    <w:name w:val="Block Text"/>
    <w:basedOn w:val="a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styleId="af1">
    <w:name w:val="Table Grid"/>
    <w:basedOn w:val="a1"/>
    <w:uiPriority w:val="59"/>
    <w:rsid w:val="001F1A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E7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7555-5210-4BEB-AF07-90B54D3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http://www.mihadm.com/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</cp:lastModifiedBy>
  <cp:revision>3</cp:revision>
  <cp:lastPrinted>2013-06-07T04:18:00Z</cp:lastPrinted>
  <dcterms:created xsi:type="dcterms:W3CDTF">2013-09-05T05:41:00Z</dcterms:created>
  <dcterms:modified xsi:type="dcterms:W3CDTF">2013-09-05T05:42:00Z</dcterms:modified>
</cp:coreProperties>
</file>